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2AC6A" w14:textId="77777777" w:rsidR="00422BA0" w:rsidRDefault="00D176C3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Vergabecheckliste</w:t>
      </w:r>
      <w:r>
        <w:rPr>
          <w:rStyle w:val="Znakapoznpodarou"/>
          <w:rFonts w:asciiTheme="minorHAnsi" w:hAnsiTheme="minorHAnsi" w:cstheme="minorHAnsi"/>
          <w:b/>
          <w:sz w:val="28"/>
          <w:szCs w:val="28"/>
        </w:rPr>
        <w:footnoteReference w:id="2"/>
      </w:r>
      <w:r>
        <w:rPr>
          <w:rFonts w:asciiTheme="minorHAnsi" w:hAnsiTheme="minorHAnsi" w:cstheme="minorHAnsi"/>
          <w:b/>
          <w:sz w:val="28"/>
          <w:szCs w:val="28"/>
        </w:rPr>
        <w:t xml:space="preserve">: </w:t>
      </w:r>
    </w:p>
    <w:p w14:paraId="092D13A3" w14:textId="2F3D416F" w:rsidR="00422BA0" w:rsidRDefault="00D176C3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Darstellung der öffentlichen Auftragsvergabe in Österreich </w:t>
      </w:r>
    </w:p>
    <w:p w14:paraId="2156FF60" w14:textId="77777777" w:rsidR="00422BA0" w:rsidRDefault="00D176C3">
      <w:pPr>
        <w:spacing w:line="240" w:lineRule="auto"/>
        <w:jc w:val="center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 (sofern gemäß </w:t>
      </w:r>
      <w:proofErr w:type="spellStart"/>
      <w:r>
        <w:rPr>
          <w:rFonts w:asciiTheme="minorHAnsi" w:hAnsiTheme="minorHAnsi" w:cstheme="minorHAnsi"/>
          <w:b/>
          <w:sz w:val="22"/>
        </w:rPr>
        <w:t>BVergG</w:t>
      </w:r>
      <w:proofErr w:type="spellEnd"/>
      <w:r>
        <w:rPr>
          <w:rFonts w:asciiTheme="minorHAnsi" w:hAnsiTheme="minorHAnsi" w:cstheme="minorHAnsi"/>
          <w:b/>
          <w:sz w:val="22"/>
        </w:rPr>
        <w:t xml:space="preserve"> 2018 ein Vergabeverfahren </w:t>
      </w:r>
    </w:p>
    <w:p w14:paraId="218FD154" w14:textId="77777777" w:rsidR="00422BA0" w:rsidRDefault="00D176C3">
      <w:pPr>
        <w:spacing w:after="240" w:line="240" w:lineRule="auto"/>
        <w:jc w:val="center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ab der Direktvergabe mit vorheriger Bekanntmachung erforderlich ist)</w:t>
      </w:r>
    </w:p>
    <w:p w14:paraId="255E59FC" w14:textId="403AF73E" w:rsidR="00422BA0" w:rsidRDefault="00D176C3">
      <w:pPr>
        <w:spacing w:after="120" w:line="240" w:lineRule="auto"/>
        <w:jc w:val="right"/>
        <w:rPr>
          <w:rFonts w:asciiTheme="minorHAnsi" w:hAnsiTheme="minorHAnsi" w:cstheme="minorHAnsi"/>
          <w:b/>
          <w:sz w:val="22"/>
        </w:rPr>
      </w:pPr>
      <w:r w:rsidRPr="00BC09D3">
        <w:rPr>
          <w:rFonts w:asciiTheme="minorHAnsi" w:hAnsiTheme="minorHAnsi" w:cstheme="minorHAnsi"/>
          <w:b/>
          <w:sz w:val="22"/>
        </w:rPr>
        <w:t xml:space="preserve">Version 2, </w:t>
      </w:r>
      <w:r w:rsidR="00BC09D3" w:rsidRPr="00BC09D3">
        <w:rPr>
          <w:rFonts w:asciiTheme="minorHAnsi" w:hAnsiTheme="minorHAnsi" w:cstheme="minorHAnsi"/>
          <w:b/>
          <w:sz w:val="22"/>
        </w:rPr>
        <w:t>01</w:t>
      </w:r>
      <w:r w:rsidRPr="00BC09D3">
        <w:rPr>
          <w:rFonts w:asciiTheme="minorHAnsi" w:hAnsiTheme="minorHAnsi" w:cstheme="minorHAnsi"/>
          <w:b/>
          <w:sz w:val="22"/>
        </w:rPr>
        <w:t>.</w:t>
      </w:r>
      <w:r w:rsidR="00BC09D3" w:rsidRPr="00BC09D3">
        <w:rPr>
          <w:rFonts w:asciiTheme="minorHAnsi" w:hAnsiTheme="minorHAnsi" w:cstheme="minorHAnsi"/>
          <w:b/>
          <w:sz w:val="22"/>
        </w:rPr>
        <w:t>07.</w:t>
      </w:r>
      <w:r w:rsidRPr="00BC09D3">
        <w:rPr>
          <w:rFonts w:asciiTheme="minorHAnsi" w:hAnsiTheme="minorHAnsi" w:cstheme="minorHAnsi"/>
          <w:b/>
          <w:sz w:val="22"/>
        </w:rPr>
        <w:t>2025</w:t>
      </w:r>
    </w:p>
    <w:p w14:paraId="2FAEE38D" w14:textId="77777777" w:rsidR="00422BA0" w:rsidRDefault="00D176C3">
      <w:pPr>
        <w:spacing w:line="240" w:lineRule="auto"/>
        <w:jc w:val="both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 xml:space="preserve">Hinweis: </w:t>
      </w:r>
    </w:p>
    <w:p w14:paraId="635C6B3E" w14:textId="77777777" w:rsidR="00422BA0" w:rsidRDefault="00D176C3">
      <w:pPr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>Bitte beachten Sie die Liste der zur Kontrolle vorzulegenden Unterlagen (Programmhandbuch Anhang D1), besonders Abschnitt B.3 bezüglich der weiteren erforderlichen Nachweise bei Ist-Kosten (Vertrag, Rechnungen, Dokumente zum Nachweis der Projektrelevanz der erbrachten Leistung, etc.).</w:t>
      </w:r>
    </w:p>
    <w:p w14:paraId="6B8B0D40" w14:textId="77777777" w:rsidR="00422BA0" w:rsidRDefault="00D176C3">
      <w:pPr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>Die Liste der zur Kontrolle vorzulegenden Unterlagen enthält Hinweise über Beschaffungen, die im Wege einer Direktvergabe (ohne vorherige Bekanntmachung) umgesetzt werden.</w:t>
      </w:r>
    </w:p>
    <w:p w14:paraId="50884763" w14:textId="77D74610" w:rsidR="00422BA0" w:rsidRDefault="00D176C3">
      <w:pPr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>Hinweis: Kosten für eine Rechtsberatung bei einer Vergabe sind vor dem Hintergrund der Programmregeln förderfähig, sofern diese entsprechend im Projektbudget kalkuliert sind.</w:t>
      </w:r>
    </w:p>
    <w:p w14:paraId="1727739D" w14:textId="77777777" w:rsidR="00422BA0" w:rsidRDefault="00422BA0">
      <w:pPr>
        <w:spacing w:line="240" w:lineRule="auto"/>
        <w:ind w:left="720"/>
        <w:jc w:val="both"/>
        <w:rPr>
          <w:rFonts w:asciiTheme="minorHAnsi" w:hAnsiTheme="minorHAnsi" w:cstheme="minorHAnsi"/>
          <w:i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422BA0" w14:paraId="450F7E28" w14:textId="77777777">
        <w:tc>
          <w:tcPr>
            <w:tcW w:w="3964" w:type="dxa"/>
          </w:tcPr>
          <w:p w14:paraId="5F8B0EEC" w14:textId="4441BC01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Projekttitel:</w:t>
            </w:r>
            <w:r w:rsidR="00C356D9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</w:p>
        </w:tc>
        <w:sdt>
          <w:sdtPr>
            <w:rPr>
              <w:rFonts w:ascii="Calibri" w:hAnsi="Calibri"/>
              <w:sz w:val="16"/>
            </w:rPr>
            <w:id w:val="259344589"/>
            <w:placeholder>
              <w:docPart w:val="BCC5F4950C904739937AB6C7438A6FD5"/>
            </w:placeholder>
            <w:showingPlcHdr/>
            <w:text/>
          </w:sdtPr>
          <w:sdtEndPr/>
          <w:sdtContent>
            <w:tc>
              <w:tcPr>
                <w:tcW w:w="5098" w:type="dxa"/>
                <w:shd w:val="clear" w:color="auto" w:fill="DBE5F1" w:themeFill="accent1" w:themeFillTint="33"/>
              </w:tcPr>
              <w:p w14:paraId="74C8591C" w14:textId="515F9F0A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AF4A01">
                  <w:rPr>
                    <w:rStyle w:val="Zstupntext"/>
                    <w:sz w:val="20"/>
                    <w:szCs w:val="20"/>
                  </w:rPr>
                  <w:t>Klicken oder tippen Sie hier, um Text einzugeben.</w:t>
                </w:r>
              </w:p>
            </w:tc>
          </w:sdtContent>
        </w:sdt>
      </w:tr>
      <w:tr w:rsidR="00422BA0" w14:paraId="4FB357AF" w14:textId="77777777">
        <w:tc>
          <w:tcPr>
            <w:tcW w:w="3964" w:type="dxa"/>
          </w:tcPr>
          <w:p w14:paraId="7E67AF73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Projektnummer u. -akronym:</w:t>
            </w:r>
          </w:p>
        </w:tc>
        <w:sdt>
          <w:sdtPr>
            <w:rPr>
              <w:rFonts w:ascii="Calibri" w:hAnsi="Calibri"/>
              <w:sz w:val="16"/>
            </w:rPr>
            <w:id w:val="1942869912"/>
            <w:placeholder>
              <w:docPart w:val="99B7233C17774323B6B27B7B20B0297E"/>
            </w:placeholder>
            <w:showingPlcHdr/>
            <w:text/>
          </w:sdtPr>
          <w:sdtEndPr/>
          <w:sdtContent>
            <w:tc>
              <w:tcPr>
                <w:tcW w:w="5098" w:type="dxa"/>
                <w:shd w:val="clear" w:color="auto" w:fill="DBE5F1" w:themeFill="accent1" w:themeFillTint="33"/>
              </w:tcPr>
              <w:p w14:paraId="6AC2D6B2" w14:textId="1D7D9C92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AF4A01">
                  <w:rPr>
                    <w:rStyle w:val="Zstupntext"/>
                    <w:sz w:val="20"/>
                    <w:szCs w:val="20"/>
                  </w:rPr>
                  <w:t>Klicken oder tippen Sie hier, um Text einzugeben.</w:t>
                </w:r>
              </w:p>
            </w:tc>
          </w:sdtContent>
        </w:sdt>
      </w:tr>
      <w:tr w:rsidR="00422BA0" w14:paraId="40D58E07" w14:textId="77777777">
        <w:trPr>
          <w:trHeight w:val="538"/>
        </w:trPr>
        <w:tc>
          <w:tcPr>
            <w:tcW w:w="3964" w:type="dxa"/>
          </w:tcPr>
          <w:p w14:paraId="2E37B96E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Projektpartnerorganisation:</w:t>
            </w:r>
          </w:p>
        </w:tc>
        <w:sdt>
          <w:sdtPr>
            <w:rPr>
              <w:rFonts w:ascii="Calibri" w:hAnsi="Calibri"/>
              <w:sz w:val="16"/>
            </w:rPr>
            <w:id w:val="-1639633434"/>
            <w:placeholder>
              <w:docPart w:val="4FB48693D9AB42F1B58823A3D2A66FEE"/>
            </w:placeholder>
            <w:showingPlcHdr/>
            <w:text/>
          </w:sdtPr>
          <w:sdtEndPr/>
          <w:sdtContent>
            <w:tc>
              <w:tcPr>
                <w:tcW w:w="5098" w:type="dxa"/>
                <w:shd w:val="clear" w:color="auto" w:fill="DBE5F1" w:themeFill="accent1" w:themeFillTint="33"/>
              </w:tcPr>
              <w:p w14:paraId="2AD1772C" w14:textId="16A5B2EE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AF4A01">
                  <w:rPr>
                    <w:rStyle w:val="Zstupntext"/>
                    <w:sz w:val="20"/>
                    <w:szCs w:val="20"/>
                  </w:rPr>
                  <w:t>Klicken oder tippen Sie hier, um Text einzugeben.</w:t>
                </w:r>
              </w:p>
            </w:tc>
          </w:sdtContent>
        </w:sdt>
      </w:tr>
    </w:tbl>
    <w:p w14:paraId="5BB6817A" w14:textId="77777777" w:rsidR="00422BA0" w:rsidRDefault="00422BA0">
      <w:pPr>
        <w:spacing w:line="240" w:lineRule="auto"/>
        <w:rPr>
          <w:rFonts w:asciiTheme="minorHAnsi" w:hAnsiTheme="minorHAnsi" w:cstheme="minorHAnsi"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422BA0" w14:paraId="2EF5874E" w14:textId="77777777">
        <w:tc>
          <w:tcPr>
            <w:tcW w:w="3964" w:type="dxa"/>
          </w:tcPr>
          <w:p w14:paraId="0392047C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Auftragnehmerin/Auftragnehmer:</w:t>
            </w:r>
          </w:p>
        </w:tc>
        <w:sdt>
          <w:sdtPr>
            <w:rPr>
              <w:rFonts w:ascii="Calibri" w:hAnsi="Calibri"/>
              <w:sz w:val="16"/>
            </w:rPr>
            <w:id w:val="977039394"/>
            <w:placeholder>
              <w:docPart w:val="CF7DDDADBB804B9CBE5556EF4AD1027D"/>
            </w:placeholder>
            <w:showingPlcHdr/>
            <w:text/>
          </w:sdtPr>
          <w:sdtEndPr/>
          <w:sdtContent>
            <w:tc>
              <w:tcPr>
                <w:tcW w:w="5098" w:type="dxa"/>
                <w:shd w:val="clear" w:color="auto" w:fill="DBE5F1" w:themeFill="accent1" w:themeFillTint="33"/>
              </w:tcPr>
              <w:p w14:paraId="13C2B063" w14:textId="151CE5C6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AF4A01">
                  <w:rPr>
                    <w:rStyle w:val="Zstupntext"/>
                    <w:sz w:val="20"/>
                    <w:szCs w:val="20"/>
                  </w:rPr>
                  <w:t>Klicken oder tippen Sie hier, um Text einzugeben.</w:t>
                </w:r>
              </w:p>
            </w:tc>
          </w:sdtContent>
        </w:sdt>
      </w:tr>
      <w:tr w:rsidR="00422BA0" w14:paraId="4E21D852" w14:textId="77777777">
        <w:trPr>
          <w:trHeight w:val="757"/>
        </w:trPr>
        <w:tc>
          <w:tcPr>
            <w:tcW w:w="3964" w:type="dxa"/>
          </w:tcPr>
          <w:p w14:paraId="1C547DCD" w14:textId="77777777" w:rsidR="00422BA0" w:rsidRDefault="00D176C3">
            <w:pPr>
              <w:spacing w:before="12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Beschreibung des Auftragsgegenstandes:</w:t>
            </w:r>
          </w:p>
        </w:tc>
        <w:sdt>
          <w:sdtPr>
            <w:rPr>
              <w:rFonts w:ascii="Calibri" w:hAnsi="Calibri"/>
              <w:sz w:val="16"/>
            </w:rPr>
            <w:id w:val="1039019633"/>
            <w:placeholder>
              <w:docPart w:val="5FE1D1343D914873A47C347C41EC26D5"/>
            </w:placeholder>
            <w:showingPlcHdr/>
            <w:text/>
          </w:sdtPr>
          <w:sdtEndPr/>
          <w:sdtContent>
            <w:tc>
              <w:tcPr>
                <w:tcW w:w="5098" w:type="dxa"/>
                <w:shd w:val="clear" w:color="auto" w:fill="DBE5F1" w:themeFill="accent1" w:themeFillTint="33"/>
              </w:tcPr>
              <w:p w14:paraId="706AD95E" w14:textId="78882F21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AF4A01">
                  <w:rPr>
                    <w:rStyle w:val="Zstupntext"/>
                    <w:sz w:val="20"/>
                    <w:szCs w:val="20"/>
                  </w:rPr>
                  <w:t>Klicken oder tippen Sie hier, um Text einzugeben.</w:t>
                </w:r>
              </w:p>
            </w:tc>
          </w:sdtContent>
        </w:sdt>
      </w:tr>
      <w:tr w:rsidR="00422BA0" w14:paraId="07AD49A8" w14:textId="77777777">
        <w:tc>
          <w:tcPr>
            <w:tcW w:w="3964" w:type="dxa"/>
          </w:tcPr>
          <w:p w14:paraId="03748E4B" w14:textId="77777777" w:rsidR="00422BA0" w:rsidRDefault="00D176C3">
            <w:pPr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Auftragsart:</w:t>
            </w:r>
          </w:p>
          <w:p w14:paraId="2983982F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(Bau-, Liefer- oder Dienstleistungsvertrag; vgl. § 5ff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BVergG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2018)</w:t>
            </w:r>
          </w:p>
        </w:tc>
        <w:sdt>
          <w:sdtPr>
            <w:rPr>
              <w:rFonts w:ascii="Calibri" w:hAnsi="Calibri"/>
              <w:sz w:val="16"/>
            </w:rPr>
            <w:id w:val="1539319111"/>
            <w:placeholder>
              <w:docPart w:val="3403FCACF07841B8861B76F985073DDA"/>
            </w:placeholder>
            <w:showingPlcHdr/>
            <w:text/>
          </w:sdtPr>
          <w:sdtEndPr/>
          <w:sdtContent>
            <w:tc>
              <w:tcPr>
                <w:tcW w:w="5098" w:type="dxa"/>
                <w:shd w:val="clear" w:color="auto" w:fill="DBE5F1" w:themeFill="accent1" w:themeFillTint="33"/>
              </w:tcPr>
              <w:p w14:paraId="3871FABF" w14:textId="3095EEC1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AF4A01">
                  <w:rPr>
                    <w:rStyle w:val="Zstupntext"/>
                    <w:sz w:val="20"/>
                    <w:szCs w:val="20"/>
                  </w:rPr>
                  <w:t>Klicken oder tippen Sie hier, um Text einzugeben.</w:t>
                </w:r>
              </w:p>
            </w:tc>
          </w:sdtContent>
        </w:sdt>
      </w:tr>
      <w:tr w:rsidR="00422BA0" w14:paraId="0721644E" w14:textId="77777777">
        <w:tc>
          <w:tcPr>
            <w:tcW w:w="3964" w:type="dxa"/>
          </w:tcPr>
          <w:p w14:paraId="1DEF6476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Wird der Auftrag in mehreren Teilen/Losen vergeben?</w:t>
            </w:r>
          </w:p>
          <w:p w14:paraId="03EDBFB7" w14:textId="77777777" w:rsidR="00422BA0" w:rsidRDefault="00D176C3">
            <w:pPr>
              <w:spacing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(erfolgt in der Oberschwelle keine Unterteilung ist dies zu begründen; vgl. § 28 (6)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BVergG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2018) </w:t>
            </w:r>
          </w:p>
        </w:tc>
        <w:sdt>
          <w:sdtPr>
            <w:rPr>
              <w:rFonts w:ascii="Calibri" w:hAnsi="Calibri"/>
              <w:sz w:val="16"/>
            </w:rPr>
            <w:id w:val="-1386021266"/>
            <w:placeholder>
              <w:docPart w:val="C9AD28AB781F45978F164E4AB38F583D"/>
            </w:placeholder>
            <w:showingPlcHdr/>
            <w:text/>
          </w:sdtPr>
          <w:sdtEndPr/>
          <w:sdtContent>
            <w:tc>
              <w:tcPr>
                <w:tcW w:w="5098" w:type="dxa"/>
                <w:shd w:val="clear" w:color="auto" w:fill="DBE5F1" w:themeFill="accent1" w:themeFillTint="33"/>
              </w:tcPr>
              <w:p w14:paraId="52E06F79" w14:textId="1B2424FC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AF4A01">
                  <w:rPr>
                    <w:rStyle w:val="Zstupntext"/>
                    <w:sz w:val="20"/>
                    <w:szCs w:val="20"/>
                  </w:rPr>
                  <w:t>Klicken oder tippen Sie hier, um Text einzugeben.</w:t>
                </w:r>
              </w:p>
            </w:tc>
          </w:sdtContent>
        </w:sdt>
      </w:tr>
      <w:tr w:rsidR="00422BA0" w14:paraId="34150FC8" w14:textId="77777777">
        <w:trPr>
          <w:trHeight w:val="811"/>
        </w:trPr>
        <w:tc>
          <w:tcPr>
            <w:tcW w:w="3964" w:type="dxa"/>
          </w:tcPr>
          <w:p w14:paraId="2711B4AB" w14:textId="77777777" w:rsidR="00422BA0" w:rsidRDefault="00D176C3">
            <w:pPr>
              <w:pStyle w:val="Normlnweb"/>
              <w:spacing w:before="120" w:beforeAutospacing="0" w:after="120" w:afterAutospacing="0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 xml:space="preserve">Geschätzter Auftragswert </w:t>
            </w:r>
            <w:r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(siehe unterhalb Dokumentation zur Berechnung)</w:t>
            </w:r>
            <w:r>
              <w:rPr>
                <w:rStyle w:val="Znakapoznpodarou"/>
                <w:rFonts w:asciiTheme="minorHAnsi" w:eastAsiaTheme="minorEastAsia" w:hAnsiTheme="minorHAnsi" w:cstheme="minorHAnsi"/>
                <w:b/>
                <w:sz w:val="22"/>
                <w:szCs w:val="22"/>
                <w:lang w:val="de-DE"/>
              </w:rPr>
              <w:footnoteReference w:id="3"/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:</w:t>
            </w:r>
          </w:p>
        </w:tc>
        <w:sdt>
          <w:sdtPr>
            <w:rPr>
              <w:rFonts w:ascii="Calibri" w:hAnsi="Calibri"/>
              <w:sz w:val="16"/>
            </w:rPr>
            <w:id w:val="-616290294"/>
            <w:placeholder>
              <w:docPart w:val="AD115674DCF142EF87C99D095D28F9BC"/>
            </w:placeholder>
            <w:showingPlcHdr/>
            <w:text/>
          </w:sdtPr>
          <w:sdtEndPr/>
          <w:sdtContent>
            <w:tc>
              <w:tcPr>
                <w:tcW w:w="5098" w:type="dxa"/>
                <w:shd w:val="clear" w:color="auto" w:fill="DBE5F1" w:themeFill="accent1" w:themeFillTint="33"/>
              </w:tcPr>
              <w:p w14:paraId="6D4CBDAA" w14:textId="30916ABD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AF4A01">
                  <w:rPr>
                    <w:rStyle w:val="Zstupntext"/>
                    <w:sz w:val="20"/>
                    <w:szCs w:val="20"/>
                  </w:rPr>
                  <w:t>Klicken oder tippen Sie hier, um Text einzugeben.</w:t>
                </w:r>
              </w:p>
            </w:tc>
          </w:sdtContent>
        </w:sdt>
      </w:tr>
      <w:tr w:rsidR="00422BA0" w14:paraId="589F5063" w14:textId="77777777">
        <w:tc>
          <w:tcPr>
            <w:tcW w:w="3964" w:type="dxa"/>
          </w:tcPr>
          <w:p w14:paraId="270B2A39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lastRenderedPageBreak/>
              <w:t xml:space="preserve">Gewähltes Vergabeverfahren gem.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</w:rPr>
              <w:t>BVergG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</w:rPr>
              <w:t xml:space="preserve"> 2018 inkl. Begründung:</w:t>
            </w:r>
          </w:p>
        </w:tc>
        <w:sdt>
          <w:sdtPr>
            <w:rPr>
              <w:rFonts w:ascii="Calibri" w:hAnsi="Calibri"/>
              <w:sz w:val="16"/>
            </w:rPr>
            <w:id w:val="-2099324527"/>
            <w:placeholder>
              <w:docPart w:val="B2349F9D992A455CA2A881602D1EFB6F"/>
            </w:placeholder>
            <w:showingPlcHdr/>
            <w:text/>
          </w:sdtPr>
          <w:sdtEndPr/>
          <w:sdtContent>
            <w:tc>
              <w:tcPr>
                <w:tcW w:w="5098" w:type="dxa"/>
                <w:shd w:val="clear" w:color="auto" w:fill="DBE5F1" w:themeFill="accent1" w:themeFillTint="33"/>
              </w:tcPr>
              <w:p w14:paraId="725F99E1" w14:textId="05E1E91D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AF4A01">
                  <w:rPr>
                    <w:rStyle w:val="Zstupntext"/>
                    <w:sz w:val="20"/>
                    <w:szCs w:val="20"/>
                  </w:rPr>
                  <w:t>Klicken oder tippen Sie hier, um Text einzugeben.</w:t>
                </w:r>
              </w:p>
            </w:tc>
          </w:sdtContent>
        </w:sdt>
      </w:tr>
      <w:tr w:rsidR="00422BA0" w14:paraId="4205D786" w14:textId="77777777">
        <w:tc>
          <w:tcPr>
            <w:tcW w:w="3964" w:type="dxa"/>
          </w:tcPr>
          <w:p w14:paraId="72DBC559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Öffentliche Bekanntmachung durch (Datum und Medium): </w:t>
            </w:r>
          </w:p>
        </w:tc>
        <w:sdt>
          <w:sdtPr>
            <w:rPr>
              <w:rFonts w:ascii="Calibri" w:hAnsi="Calibri"/>
              <w:sz w:val="16"/>
            </w:rPr>
            <w:id w:val="834963864"/>
            <w:placeholder>
              <w:docPart w:val="6C614B83D31846D2906676C7828DC487"/>
            </w:placeholder>
            <w:showingPlcHdr/>
            <w:text/>
          </w:sdtPr>
          <w:sdtEndPr/>
          <w:sdtContent>
            <w:tc>
              <w:tcPr>
                <w:tcW w:w="5098" w:type="dxa"/>
                <w:shd w:val="clear" w:color="auto" w:fill="DBE5F1" w:themeFill="accent1" w:themeFillTint="33"/>
              </w:tcPr>
              <w:p w14:paraId="742EC9EF" w14:textId="6CB84FF7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AF4A01">
                  <w:rPr>
                    <w:rStyle w:val="Zstupntext"/>
                    <w:sz w:val="20"/>
                    <w:szCs w:val="20"/>
                  </w:rPr>
                  <w:t>Klicken oder tippen Sie hier, um Text einzugeben.</w:t>
                </w:r>
              </w:p>
            </w:tc>
          </w:sdtContent>
        </w:sdt>
      </w:tr>
      <w:tr w:rsidR="00422BA0" w14:paraId="1B818FD6" w14:textId="77777777">
        <w:tc>
          <w:tcPr>
            <w:tcW w:w="3964" w:type="dxa"/>
          </w:tcPr>
          <w:p w14:paraId="752A19B3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Ende der Angebotsfrist:  </w:t>
            </w:r>
          </w:p>
        </w:tc>
        <w:sdt>
          <w:sdtPr>
            <w:rPr>
              <w:rFonts w:ascii="Calibri" w:hAnsi="Calibri"/>
              <w:sz w:val="16"/>
            </w:rPr>
            <w:id w:val="-245894899"/>
            <w:placeholder>
              <w:docPart w:val="5DD9520AE27E4A5DB28173EC8CF96523"/>
            </w:placeholder>
            <w:showingPlcHdr/>
            <w:text/>
          </w:sdtPr>
          <w:sdtEndPr/>
          <w:sdtContent>
            <w:tc>
              <w:tcPr>
                <w:tcW w:w="5098" w:type="dxa"/>
                <w:shd w:val="clear" w:color="auto" w:fill="DBE5F1" w:themeFill="accent1" w:themeFillTint="33"/>
              </w:tcPr>
              <w:p w14:paraId="6B28E90D" w14:textId="7C874543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AF4A01">
                  <w:rPr>
                    <w:rStyle w:val="Zstupntext"/>
                    <w:sz w:val="20"/>
                    <w:szCs w:val="20"/>
                  </w:rPr>
                  <w:t>Klicken oder tippen Sie hier, um Text einzugeben.</w:t>
                </w:r>
              </w:p>
            </w:tc>
          </w:sdtContent>
        </w:sdt>
      </w:tr>
      <w:tr w:rsidR="00422BA0" w14:paraId="7CD1EF38" w14:textId="77777777">
        <w:tc>
          <w:tcPr>
            <w:tcW w:w="3964" w:type="dxa"/>
          </w:tcPr>
          <w:p w14:paraId="5477BED0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Auftragssumme (netto u. brutto):</w:t>
            </w:r>
          </w:p>
        </w:tc>
        <w:sdt>
          <w:sdtPr>
            <w:rPr>
              <w:rFonts w:ascii="Calibri" w:hAnsi="Calibri"/>
              <w:sz w:val="16"/>
            </w:rPr>
            <w:id w:val="-1668859878"/>
            <w:placeholder>
              <w:docPart w:val="986C1E3F4A4A4181AC53F4E4E07F8AEB"/>
            </w:placeholder>
            <w:showingPlcHdr/>
            <w:text/>
          </w:sdtPr>
          <w:sdtEndPr/>
          <w:sdtContent>
            <w:tc>
              <w:tcPr>
                <w:tcW w:w="5098" w:type="dxa"/>
                <w:shd w:val="clear" w:color="auto" w:fill="DBE5F1" w:themeFill="accent1" w:themeFillTint="33"/>
              </w:tcPr>
              <w:p w14:paraId="10E002A3" w14:textId="4D642EF6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AF4A01">
                  <w:rPr>
                    <w:rStyle w:val="Zstupntext"/>
                    <w:sz w:val="20"/>
                    <w:szCs w:val="20"/>
                  </w:rPr>
                  <w:t>Klicken oder tippen Sie hier, um Text einzugeben.</w:t>
                </w:r>
              </w:p>
            </w:tc>
          </w:sdtContent>
        </w:sdt>
      </w:tr>
      <w:tr w:rsidR="00422BA0" w14:paraId="4CB1A09D" w14:textId="77777777">
        <w:tc>
          <w:tcPr>
            <w:tcW w:w="3964" w:type="dxa"/>
          </w:tcPr>
          <w:p w14:paraId="1CD3268A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Datum der Beauftragung / des Vertrags:</w:t>
            </w:r>
          </w:p>
        </w:tc>
        <w:sdt>
          <w:sdtPr>
            <w:rPr>
              <w:rFonts w:ascii="Calibri" w:hAnsi="Calibri"/>
              <w:sz w:val="16"/>
            </w:rPr>
            <w:id w:val="-1913076527"/>
            <w:placeholder>
              <w:docPart w:val="7008C585BA814362822C0CC4C0698033"/>
            </w:placeholder>
            <w:showingPlcHdr/>
            <w:text/>
          </w:sdtPr>
          <w:sdtEndPr/>
          <w:sdtContent>
            <w:tc>
              <w:tcPr>
                <w:tcW w:w="5098" w:type="dxa"/>
                <w:shd w:val="clear" w:color="auto" w:fill="DBE5F1" w:themeFill="accent1" w:themeFillTint="33"/>
              </w:tcPr>
              <w:p w14:paraId="6B7A44E3" w14:textId="79BE653C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AF4A01">
                  <w:rPr>
                    <w:rStyle w:val="Zstupntext"/>
                    <w:sz w:val="20"/>
                    <w:szCs w:val="20"/>
                  </w:rPr>
                  <w:t>Klicken oder tippen Sie hier, um Text einzugeben.</w:t>
                </w:r>
              </w:p>
            </w:tc>
          </w:sdtContent>
        </w:sdt>
      </w:tr>
      <w:tr w:rsidR="00422BA0" w14:paraId="20B8B1A3" w14:textId="77777777">
        <w:tc>
          <w:tcPr>
            <w:tcW w:w="3964" w:type="dxa"/>
          </w:tcPr>
          <w:p w14:paraId="556B9375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Leistungszeitraum:</w:t>
            </w:r>
          </w:p>
        </w:tc>
        <w:sdt>
          <w:sdtPr>
            <w:rPr>
              <w:rFonts w:ascii="Calibri" w:hAnsi="Calibri"/>
              <w:sz w:val="16"/>
            </w:rPr>
            <w:id w:val="-71430821"/>
            <w:placeholder>
              <w:docPart w:val="4F6189E648AE48D2A9B073B04D36D65F"/>
            </w:placeholder>
            <w:showingPlcHdr/>
            <w:text/>
          </w:sdtPr>
          <w:sdtEndPr/>
          <w:sdtContent>
            <w:tc>
              <w:tcPr>
                <w:tcW w:w="5098" w:type="dxa"/>
                <w:shd w:val="clear" w:color="auto" w:fill="DBE5F1" w:themeFill="accent1" w:themeFillTint="33"/>
              </w:tcPr>
              <w:p w14:paraId="1B04C2FA" w14:textId="55FEE6F2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AF4A01">
                  <w:rPr>
                    <w:rStyle w:val="Zstupntext"/>
                    <w:sz w:val="20"/>
                    <w:szCs w:val="20"/>
                  </w:rPr>
                  <w:t>Klicken oder tippen Sie hier, um Text einzugeben.</w:t>
                </w:r>
              </w:p>
            </w:tc>
          </w:sdtContent>
        </w:sdt>
      </w:tr>
      <w:tr w:rsidR="00422BA0" w14:paraId="7FD7952C" w14:textId="77777777">
        <w:tc>
          <w:tcPr>
            <w:tcW w:w="3964" w:type="dxa"/>
          </w:tcPr>
          <w:p w14:paraId="68837242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Begründung der Auswahl des Beauftragten / der Beauftragten:</w:t>
            </w:r>
          </w:p>
        </w:tc>
        <w:sdt>
          <w:sdtPr>
            <w:rPr>
              <w:rFonts w:ascii="Calibri" w:hAnsi="Calibri"/>
              <w:sz w:val="16"/>
            </w:rPr>
            <w:id w:val="1060519231"/>
            <w:placeholder>
              <w:docPart w:val="4B8EEA84EC674C76A116F89A466DBFA9"/>
            </w:placeholder>
            <w:showingPlcHdr/>
            <w:text/>
          </w:sdtPr>
          <w:sdtEndPr/>
          <w:sdtContent>
            <w:tc>
              <w:tcPr>
                <w:tcW w:w="5098" w:type="dxa"/>
                <w:shd w:val="clear" w:color="auto" w:fill="DBE5F1" w:themeFill="accent1" w:themeFillTint="33"/>
              </w:tcPr>
              <w:p w14:paraId="15C34916" w14:textId="7CFDC8E4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 w:rsidRPr="00AF4A01">
                  <w:rPr>
                    <w:rStyle w:val="Zstupntext"/>
                    <w:sz w:val="20"/>
                    <w:szCs w:val="20"/>
                  </w:rPr>
                  <w:t>Klicken oder tippen Sie hier, um Text einzugeben.</w:t>
                </w:r>
              </w:p>
            </w:tc>
          </w:sdtContent>
        </w:sdt>
      </w:tr>
    </w:tbl>
    <w:p w14:paraId="0C82C46E" w14:textId="77777777" w:rsidR="00422BA0" w:rsidRDefault="00422BA0">
      <w:pPr>
        <w:rPr>
          <w:rFonts w:asciiTheme="minorHAnsi" w:hAnsiTheme="minorHAnsi" w:cstheme="minorHAnsi"/>
          <w:b/>
          <w:sz w:val="22"/>
          <w:u w:val="single"/>
        </w:rPr>
      </w:pPr>
    </w:p>
    <w:p w14:paraId="0FB664CA" w14:textId="77777777" w:rsidR="00422BA0" w:rsidRDefault="00D176C3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  <w:u w:val="single"/>
        </w:rPr>
        <w:t>Beilagen allgemein</w:t>
      </w:r>
      <w:r>
        <w:rPr>
          <w:rFonts w:asciiTheme="minorHAnsi" w:hAnsiTheme="minorHAnsi" w:cstheme="minorHAnsi"/>
          <w:b/>
          <w:sz w:val="22"/>
        </w:rPr>
        <w:t xml:space="preserve"> (bei allen Vergabeverfahren ab der Direktvergabe mit vorheriger Bekanntmachung erforderlich):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524"/>
        <w:gridCol w:w="708"/>
        <w:gridCol w:w="709"/>
        <w:gridCol w:w="2121"/>
      </w:tblGrid>
      <w:tr w:rsidR="00422BA0" w14:paraId="7792B7BF" w14:textId="77777777">
        <w:tc>
          <w:tcPr>
            <w:tcW w:w="5524" w:type="dxa"/>
          </w:tcPr>
          <w:p w14:paraId="63454F08" w14:textId="77777777" w:rsidR="00422BA0" w:rsidRDefault="00422BA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74F5C1D7" w14:textId="77777777" w:rsidR="00422BA0" w:rsidRDefault="00D176C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JA</w:t>
            </w: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131A5071" w14:textId="77777777" w:rsidR="00422BA0" w:rsidRDefault="00D176C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NEIN</w:t>
            </w:r>
          </w:p>
        </w:tc>
        <w:tc>
          <w:tcPr>
            <w:tcW w:w="2121" w:type="dxa"/>
            <w:shd w:val="clear" w:color="auto" w:fill="DBE5F1" w:themeFill="accent1" w:themeFillTint="33"/>
            <w:vAlign w:val="center"/>
          </w:tcPr>
          <w:p w14:paraId="738CB1ED" w14:textId="77777777" w:rsidR="00422BA0" w:rsidRDefault="00D176C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KOMMENTAR</w:t>
            </w:r>
          </w:p>
        </w:tc>
      </w:tr>
      <w:tr w:rsidR="00422BA0" w14:paraId="51A92535" w14:textId="77777777">
        <w:tc>
          <w:tcPr>
            <w:tcW w:w="5524" w:type="dxa"/>
            <w:shd w:val="clear" w:color="auto" w:fill="auto"/>
            <w:vAlign w:val="center"/>
          </w:tcPr>
          <w:p w14:paraId="52A014E5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</w:rPr>
              <w:t>Dokumentation der Berechnung des geschätzten Auftragswerts</w:t>
            </w:r>
            <w:r>
              <w:rPr>
                <w:rStyle w:val="Znakapoznpodarou"/>
                <w:rFonts w:asciiTheme="minorHAnsi" w:hAnsiTheme="minorHAnsi" w:cstheme="minorHAnsi"/>
                <w:sz w:val="22"/>
              </w:rPr>
              <w:footnoteReference w:id="4"/>
            </w:r>
            <w:r>
              <w:rPr>
                <w:rFonts w:asciiTheme="minorHAnsi" w:hAnsiTheme="minorHAnsi" w:cstheme="minorHAnsi"/>
                <w:sz w:val="22"/>
              </w:rPr>
              <w:t xml:space="preserve"> (ggf. inkl. Darlegung vorheriger Markterkundungen)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624E6E6E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612125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75EF589C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565330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-1860495527"/>
            <w:placeholder>
              <w:docPart w:val="7F43B6DF299842DEA9282A408B43D747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7A275307" w14:textId="79C2B6D7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384BEAD7" w14:textId="77777777">
        <w:tc>
          <w:tcPr>
            <w:tcW w:w="5524" w:type="dxa"/>
            <w:vAlign w:val="center"/>
          </w:tcPr>
          <w:p w14:paraId="61055139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Oberhalb der Direktvergabe mit Bekanntmachung: </w:t>
            </w:r>
          </w:p>
          <w:p w14:paraId="2409D1EC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</w:rPr>
              <w:t>Wurden bei Einbindung eines Bewerbers / Bieters bzw. einer Bewerberin / Bieterin in die Vorarbeiten geeignete Maßnahmen zur Vermeidung einer Wettbewerbsverzerrung gesetzt (Informationsbereitstellung an alle Teilnehmer u. Teilnehmerinnen, angemessene Angebotsfristen, Ausschluss von Teilnahme, Vergabevermerk beachten!)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27C718E3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2008543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1C128140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880908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-1803837492"/>
            <w:placeholder>
              <w:docPart w:val="E8CA84BB6E334FF9A4A799413768A579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0CF5445A" w14:textId="54237CEF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24A3D2CD" w14:textId="77777777">
        <w:tc>
          <w:tcPr>
            <w:tcW w:w="5524" w:type="dxa"/>
            <w:vAlign w:val="center"/>
          </w:tcPr>
          <w:p w14:paraId="537D1225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Ausschreibungsunterlagen (Verfahrensordnung, Vertragsbedingungen, Leistungsbeschreibung, ggf. Leistungsverzeichnis)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002DFFB2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746909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7FB6F281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210375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507409151"/>
            <w:placeholder>
              <w:docPart w:val="0FAA6ED49AD545A5971EC06CE7E71E64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28822A77" w14:textId="7500D0DD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0455E1C6" w14:textId="77777777">
        <w:tc>
          <w:tcPr>
            <w:tcW w:w="5524" w:type="dxa"/>
            <w:vAlign w:val="center"/>
          </w:tcPr>
          <w:p w14:paraId="3BDAC576" w14:textId="5B81F79E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Niederschrift über die Eignungsprüfung gem. seitens des Auftraggebers/ der Auftraggeberin festgelegten Eignungskriterien</w:t>
            </w:r>
            <w:r>
              <w:rPr>
                <w:rStyle w:val="Znakapoznpodarou"/>
                <w:rFonts w:asciiTheme="minorHAnsi" w:hAnsiTheme="minorHAnsi" w:cstheme="minorHAnsi"/>
                <w:sz w:val="22"/>
              </w:rPr>
              <w:footnoteReference w:id="5"/>
            </w:r>
          </w:p>
          <w:p w14:paraId="52D6022E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 xml:space="preserve">Oberhalb der Direktvergabe mit Bekanntmachung: </w:t>
            </w:r>
          </w:p>
          <w:p w14:paraId="771E6F08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Es liegen keine Ausschlussgründe gem. § 78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BVergG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vor und es gibt keine Hinweise, dass gegen einen oder mehrere Bieter / Bieterinnen kartellrechtliche Verfahren laufen. </w:t>
            </w:r>
          </w:p>
          <w:p w14:paraId="65967B51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Die vorgelegten Nachweise entsprechen den vom Auftraggeber / von der Auftraggeberin in der Ausschreibung angegebenen Kriterien. </w:t>
            </w:r>
          </w:p>
          <w:p w14:paraId="5905C48A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Der Auftragnehmer / die Auftragnehmerin wurde als geeignet und die Preisangemessenheit als gegeben befunden.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4D51D479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854328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575106D7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822338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-1393578995"/>
            <w:placeholder>
              <w:docPart w:val="D1D5AE0F7B564D00BF55D80F6E3FC13A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5A803AA0" w14:textId="656D3E3A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128FE5C0" w14:textId="77777777">
        <w:tc>
          <w:tcPr>
            <w:tcW w:w="5524" w:type="dxa"/>
            <w:vAlign w:val="center"/>
          </w:tcPr>
          <w:p w14:paraId="6DC30DA4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Falls zutreffend: Wurden auf Ersuchen zusätzliche Auskünfte über die Ausschreibung allen Teilnehmern / Teilnehmerinnen am Vergabeverfahren fristgerecht übermittelt bzw. bereitgestellt?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6EEF4CEE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516541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6D672624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88915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875121111"/>
            <w:placeholder>
              <w:docPart w:val="95805E3687994DEE886478235EE121A5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292F31A2" w14:textId="04AAEF03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441F49DC" w14:textId="77777777">
        <w:tc>
          <w:tcPr>
            <w:tcW w:w="5524" w:type="dxa"/>
            <w:vAlign w:val="center"/>
          </w:tcPr>
          <w:p w14:paraId="356DBEAF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Sämtliche Vergleichsangebote (gegebenenfalls elektronisch)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4E390170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018849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7BF8F290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249635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581416274"/>
            <w:placeholder>
              <w:docPart w:val="34729C9425D241D19285B3B76F881232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187E6617" w14:textId="36D899B4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3BCC9D95" w14:textId="77777777">
        <w:tc>
          <w:tcPr>
            <w:tcW w:w="5524" w:type="dxa"/>
            <w:vAlign w:val="center"/>
          </w:tcPr>
          <w:p w14:paraId="7F615E07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Ggf. institutsinterne Vergabegenehmigung 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55611BF7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448818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097AC274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579734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1870027218"/>
            <w:placeholder>
              <w:docPart w:val="B38A20FE5F0F44448498C5F0BCB2F366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458288F3" w14:textId="118AE988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4522A0EE" w14:textId="77777777">
        <w:tc>
          <w:tcPr>
            <w:tcW w:w="5524" w:type="dxa"/>
            <w:vAlign w:val="center"/>
          </w:tcPr>
          <w:p w14:paraId="33C625A9" w14:textId="1D74140E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Vergabevermerk gem. § 147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BVergG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2018 bzw. bei Direktvergaben mit vorheriger Bekanntmachung schriftliche Dokumentation der wesentlichen Festlegungen und Vorgänge im Vergabeverfahren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539F97A4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229185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2C8940DA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033391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1454375192"/>
            <w:placeholder>
              <w:docPart w:val="017F8F11291743E7919D1D2BBD35E7E1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2889AF9B" w14:textId="1F3F00BE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19DCE9F4" w14:textId="77777777">
        <w:tc>
          <w:tcPr>
            <w:tcW w:w="5524" w:type="dxa"/>
            <w:vAlign w:val="center"/>
          </w:tcPr>
          <w:p w14:paraId="5C849936" w14:textId="09320DA5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Auftragsschreiben, ggf.</w:t>
            </w:r>
            <w:r w:rsidR="006B225E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inkl. ausgepreistes Leistungsverzeichnis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65F682C8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216822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3D042E83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645323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61542175"/>
            <w:placeholder>
              <w:docPart w:val="B33653ED29294CB1AFD53BF2A559D1C6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64793B18" w14:textId="2E912FDD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</w:tbl>
    <w:p w14:paraId="4B07EE23" w14:textId="77777777" w:rsidR="00422BA0" w:rsidRDefault="00422BA0">
      <w:pPr>
        <w:spacing w:before="240" w:after="240" w:line="240" w:lineRule="auto"/>
        <w:rPr>
          <w:rFonts w:asciiTheme="minorHAnsi" w:hAnsiTheme="minorHAnsi" w:cstheme="minorHAnsi"/>
          <w:sz w:val="22"/>
        </w:rPr>
      </w:pPr>
    </w:p>
    <w:p w14:paraId="0A478CE9" w14:textId="77777777" w:rsidR="00422BA0" w:rsidRDefault="00D176C3">
      <w:pPr>
        <w:spacing w:before="240" w:after="24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Zusätzlich sind je nach gewähltem Vergabeverfahren folgende Unterlagen vorzulegen:</w:t>
      </w:r>
    </w:p>
    <w:p w14:paraId="75F5721A" w14:textId="77777777" w:rsidR="00422BA0" w:rsidRDefault="00D176C3">
      <w:pPr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  <w:sz w:val="22"/>
          <w:u w:val="single"/>
        </w:rPr>
        <w:t>Direktvergabe mit vorheriger Bekanntmachung: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524"/>
        <w:gridCol w:w="708"/>
        <w:gridCol w:w="709"/>
        <w:gridCol w:w="2121"/>
      </w:tblGrid>
      <w:tr w:rsidR="00422BA0" w14:paraId="77ED20EA" w14:textId="77777777">
        <w:tc>
          <w:tcPr>
            <w:tcW w:w="5524" w:type="dxa"/>
          </w:tcPr>
          <w:p w14:paraId="642736C5" w14:textId="77777777" w:rsidR="00422BA0" w:rsidRDefault="00422BA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4F6D0FFD" w14:textId="77777777" w:rsidR="00422BA0" w:rsidRDefault="00D176C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JA</w:t>
            </w: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260B3062" w14:textId="77777777" w:rsidR="00422BA0" w:rsidRDefault="00D176C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NEIN</w:t>
            </w:r>
          </w:p>
        </w:tc>
        <w:tc>
          <w:tcPr>
            <w:tcW w:w="2121" w:type="dxa"/>
            <w:shd w:val="clear" w:color="auto" w:fill="DBE5F1" w:themeFill="accent1" w:themeFillTint="33"/>
            <w:vAlign w:val="center"/>
          </w:tcPr>
          <w:p w14:paraId="164BE06B" w14:textId="77777777" w:rsidR="00422BA0" w:rsidRDefault="00D176C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KOMMENTAR</w:t>
            </w:r>
          </w:p>
        </w:tc>
      </w:tr>
      <w:tr w:rsidR="00422BA0" w14:paraId="25D8D0E6" w14:textId="77777777">
        <w:tc>
          <w:tcPr>
            <w:tcW w:w="5524" w:type="dxa"/>
            <w:vAlign w:val="center"/>
          </w:tcPr>
          <w:p w14:paraId="5F14AC1D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Bekanntmachung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371BBF29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872674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3E814D94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968173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1402799972"/>
            <w:placeholder>
              <w:docPart w:val="BCC215651F97430DB6897CB01142B9EA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0189FDC3" w14:textId="61B54CA3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3C83E872" w14:textId="77777777">
        <w:tc>
          <w:tcPr>
            <w:tcW w:w="5524" w:type="dxa"/>
            <w:vAlign w:val="center"/>
          </w:tcPr>
          <w:p w14:paraId="09D2BDBC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Zuschlagsprinzip, ggf. Zuschlagskriterien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74C57A6C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680352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56F66E5E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733357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-260456552"/>
            <w:placeholder>
              <w:docPart w:val="96CD630682D349E0ADA8D823AB31EF4D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46F4E863" w14:textId="4A5E5258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0FA412E6" w14:textId="77777777">
        <w:tc>
          <w:tcPr>
            <w:tcW w:w="5524" w:type="dxa"/>
            <w:vAlign w:val="center"/>
          </w:tcPr>
          <w:p w14:paraId="2B792605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Zuschlagserteilung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61B46807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452703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6107C90E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506127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1453439069"/>
            <w:placeholder>
              <w:docPart w:val="B41C314B78DF489B8BC7FC66D76F4EB1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02B9093D" w14:textId="16DB345B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67B26051" w14:textId="77777777">
        <w:tc>
          <w:tcPr>
            <w:tcW w:w="5524" w:type="dxa"/>
            <w:vAlign w:val="center"/>
          </w:tcPr>
          <w:p w14:paraId="2475BBB4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Mitteilung über Zuschlagserteilung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53AEB112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235000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6FCBE0B8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873111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1703216101"/>
            <w:placeholder>
              <w:docPart w:val="A1DB0156836343C28814C57C3A335DD9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7B78E33C" w14:textId="5BA83A99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69DEFB32" w14:textId="77777777">
        <w:tc>
          <w:tcPr>
            <w:tcW w:w="5524" w:type="dxa"/>
            <w:vAlign w:val="center"/>
          </w:tcPr>
          <w:p w14:paraId="4125F671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 xml:space="preserve">Dokumentation der Auswahl gem. Zuschlagsprinzip, ggf. Zuschlagskriterien/ Nachweis der Preisangemessenheit 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686C1FEB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609944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17117688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2020499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597451609"/>
            <w:placeholder>
              <w:docPart w:val="0C342CFE8CFE420CB4EEB7A7B57D32BC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13FCF210" w14:textId="536BFAF4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</w:tbl>
    <w:p w14:paraId="2A578D86" w14:textId="77777777" w:rsidR="00422BA0" w:rsidRDefault="00422BA0">
      <w:pPr>
        <w:rPr>
          <w:rFonts w:asciiTheme="minorHAnsi" w:hAnsiTheme="minorHAnsi" w:cstheme="minorHAnsi"/>
          <w:sz w:val="22"/>
        </w:rPr>
      </w:pPr>
    </w:p>
    <w:p w14:paraId="7BDD17C8" w14:textId="77777777" w:rsidR="00422BA0" w:rsidRDefault="00D176C3">
      <w:pPr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  <w:sz w:val="22"/>
          <w:u w:val="single"/>
        </w:rPr>
        <w:t>Offenes Verfahren mit vorheriger Bekanntmachung: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524"/>
        <w:gridCol w:w="708"/>
        <w:gridCol w:w="709"/>
        <w:gridCol w:w="2121"/>
      </w:tblGrid>
      <w:tr w:rsidR="00422BA0" w14:paraId="1DEB9E8B" w14:textId="77777777">
        <w:tc>
          <w:tcPr>
            <w:tcW w:w="5524" w:type="dxa"/>
          </w:tcPr>
          <w:p w14:paraId="6BE64625" w14:textId="77777777" w:rsidR="00422BA0" w:rsidRDefault="00422BA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7C1DE842" w14:textId="77777777" w:rsidR="00422BA0" w:rsidRDefault="00D176C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JA</w:t>
            </w: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22641EB2" w14:textId="77777777" w:rsidR="00422BA0" w:rsidRDefault="00D176C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NEIN</w:t>
            </w:r>
          </w:p>
        </w:tc>
        <w:tc>
          <w:tcPr>
            <w:tcW w:w="2121" w:type="dxa"/>
            <w:shd w:val="clear" w:color="auto" w:fill="DBE5F1" w:themeFill="accent1" w:themeFillTint="33"/>
            <w:vAlign w:val="center"/>
          </w:tcPr>
          <w:p w14:paraId="75FA49BC" w14:textId="77777777" w:rsidR="00422BA0" w:rsidRDefault="00D176C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KOMMENTAR</w:t>
            </w:r>
          </w:p>
        </w:tc>
      </w:tr>
      <w:tr w:rsidR="00422BA0" w14:paraId="28A7ABD9" w14:textId="77777777">
        <w:tc>
          <w:tcPr>
            <w:tcW w:w="5524" w:type="dxa"/>
            <w:vAlign w:val="center"/>
          </w:tcPr>
          <w:p w14:paraId="732E0E0A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Gegebenenfalls Vorinformation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48DD83C7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532791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751543BA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249537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1082879518"/>
            <w:placeholder>
              <w:docPart w:val="EB27C79D7D034168B8E5CD9D8030221E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4BD43FFD" w14:textId="678050B8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70B01A77" w14:textId="77777777">
        <w:tc>
          <w:tcPr>
            <w:tcW w:w="5524" w:type="dxa"/>
            <w:vAlign w:val="center"/>
          </w:tcPr>
          <w:p w14:paraId="43785CA1" w14:textId="32E8CFD4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Bekanntmachung (in Österreich und EU-weite Ausschreibung, wenn Vergabe oberhalb des EU-Schwellenwerts)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7B865A30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713946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6C3ECB23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094310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-1982059341"/>
            <w:placeholder>
              <w:docPart w:val="1099EBBE3F104D48B5839CB26278F657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4003E68A" w14:textId="13B78E48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27517751" w14:textId="77777777">
        <w:tc>
          <w:tcPr>
            <w:tcW w:w="5524" w:type="dxa"/>
            <w:vAlign w:val="center"/>
          </w:tcPr>
          <w:p w14:paraId="2EF43B5F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Gegebenenfalls Information über die Zusammensetzung der Vergabekommission 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6A9673F7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558894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28EBBD5F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89050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93990497"/>
            <w:placeholder>
              <w:docPart w:val="83BCE6C7A7294E899B99452167FF0352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76CCBBE7" w14:textId="486D04C4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01E20496" w14:textId="77777777">
        <w:tc>
          <w:tcPr>
            <w:tcW w:w="5524" w:type="dxa"/>
            <w:vAlign w:val="center"/>
          </w:tcPr>
          <w:p w14:paraId="7B5B3590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Zuschlagsprinzip, ggf. Zuschlagskriterien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7522DF07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61570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55D30A59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280072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409656595"/>
            <w:placeholder>
              <w:docPart w:val="412F93AD10C44D549B74416422181820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1C40ED73" w14:textId="3CAF696B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19B99A34" w14:textId="77777777">
        <w:tc>
          <w:tcPr>
            <w:tcW w:w="5524" w:type="dxa"/>
            <w:vAlign w:val="center"/>
          </w:tcPr>
          <w:p w14:paraId="56D69D9F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Niederschrift über die Angebotsöffnung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0269C046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18963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2E01E9F0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124456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1068771097"/>
            <w:placeholder>
              <w:docPart w:val="2D5DA12D91554D3C80A95A51AEE781F3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1A7871FC" w14:textId="185EAD87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6588DA09" w14:textId="77777777">
        <w:tc>
          <w:tcPr>
            <w:tcW w:w="5524" w:type="dxa"/>
            <w:vAlign w:val="center"/>
          </w:tcPr>
          <w:p w14:paraId="005D8593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Dokumentation der Angebotsprüfung und der Gründe für die Zuschlagsentscheidung (die mit der Prüfung und Beurteilung betrauten Personen müssen die fachlichen Voraussetzungen dafür erfüllen und unbefangen sein; vgl. §§ 26 und 134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BVergG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1EDA1339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758261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2F203BBD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387254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906732280"/>
            <w:placeholder>
              <w:docPart w:val="7A4BEBC7344D48B6BF3BCA6342947EE4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02A09536" w14:textId="2D74F518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471518C3" w14:textId="77777777">
        <w:tc>
          <w:tcPr>
            <w:tcW w:w="5524" w:type="dxa"/>
            <w:vAlign w:val="center"/>
          </w:tcPr>
          <w:p w14:paraId="4E21658F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Gegebenenfalls Begründung für den Ausschluss von Angeboten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72420B11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406999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6AAF8F7F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928126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-147602219"/>
            <w:placeholder>
              <w:docPart w:val="607355C066D04C518C2FE39A775CDFDC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6C20F2F2" w14:textId="3EC69F6F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23A2F82F" w14:textId="77777777">
        <w:tc>
          <w:tcPr>
            <w:tcW w:w="5524" w:type="dxa"/>
            <w:vAlign w:val="center"/>
          </w:tcPr>
          <w:p w14:paraId="0F63CB95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Gegebenenfalls Verständigung des Bieters / der Bieterin über das Ausscheiden seines / ihres Angebotes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0285C556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01344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60F01C2D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639948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-708116727"/>
            <w:placeholder>
              <w:docPart w:val="9BB0EBACAD50442F9655CAF4B9C69D54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7675E36E" w14:textId="3E44DB16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765B1C5B" w14:textId="77777777">
        <w:tc>
          <w:tcPr>
            <w:tcW w:w="5524" w:type="dxa"/>
            <w:vAlign w:val="center"/>
          </w:tcPr>
          <w:p w14:paraId="3E17FB6A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Mitteilung der Zuschlagsentscheidung positiv/ negativ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3914F144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773902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73789CC9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734317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-1286890913"/>
            <w:placeholder>
              <w:docPart w:val="47F9675E1253447AB77C0271A9705807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7523B81D" w14:textId="474A7063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2254B0BE" w14:textId="77777777">
        <w:tc>
          <w:tcPr>
            <w:tcW w:w="5524" w:type="dxa"/>
            <w:vAlign w:val="center"/>
          </w:tcPr>
          <w:p w14:paraId="205BB796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Zuschlagserteilung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799EB7F3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564758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5903E9E6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2133437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-836386659"/>
            <w:placeholder>
              <w:docPart w:val="477135B2E63E46A8BE2B37A0A2581981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063109E1" w14:textId="5652DC9C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</w:tbl>
    <w:p w14:paraId="260D1EC0" w14:textId="77777777" w:rsidR="00422BA0" w:rsidRDefault="00422BA0">
      <w:pPr>
        <w:rPr>
          <w:rFonts w:asciiTheme="minorHAnsi" w:hAnsiTheme="minorHAnsi" w:cstheme="minorHAnsi"/>
          <w:sz w:val="22"/>
        </w:rPr>
      </w:pPr>
    </w:p>
    <w:p w14:paraId="6061684A" w14:textId="77777777" w:rsidR="00422BA0" w:rsidRDefault="00D176C3">
      <w:pPr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  <w:sz w:val="22"/>
          <w:u w:val="single"/>
        </w:rPr>
        <w:t>Nicht offenes Verfahren mit / ohne vorherige Bekanntmachung:</w:t>
      </w:r>
    </w:p>
    <w:p w14:paraId="13EAD619" w14:textId="77777777" w:rsidR="00422BA0" w:rsidRDefault="00D176C3">
      <w:pPr>
        <w:rPr>
          <w:rFonts w:asciiTheme="minorHAnsi" w:hAnsiTheme="minorHAnsi" w:cstheme="minorHAnsi"/>
          <w:sz w:val="22"/>
          <w:u w:val="single"/>
        </w:rPr>
      </w:pPr>
      <w:r>
        <w:rPr>
          <w:rFonts w:asciiTheme="minorHAnsi" w:hAnsiTheme="minorHAnsi" w:cstheme="minorHAnsi"/>
          <w:sz w:val="22"/>
          <w:u w:val="single"/>
        </w:rPr>
        <w:t>mit Bekanntmachung 1. Stufe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524"/>
        <w:gridCol w:w="708"/>
        <w:gridCol w:w="709"/>
        <w:gridCol w:w="2121"/>
      </w:tblGrid>
      <w:tr w:rsidR="00422BA0" w14:paraId="10A5479A" w14:textId="77777777">
        <w:tc>
          <w:tcPr>
            <w:tcW w:w="5524" w:type="dxa"/>
          </w:tcPr>
          <w:p w14:paraId="3324302F" w14:textId="77777777" w:rsidR="00422BA0" w:rsidRDefault="00422BA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0E595045" w14:textId="77777777" w:rsidR="00422BA0" w:rsidRDefault="00D176C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JA</w:t>
            </w: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13692EB3" w14:textId="77777777" w:rsidR="00422BA0" w:rsidRDefault="00D176C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NEIN</w:t>
            </w:r>
          </w:p>
        </w:tc>
        <w:tc>
          <w:tcPr>
            <w:tcW w:w="2121" w:type="dxa"/>
            <w:shd w:val="clear" w:color="auto" w:fill="DBE5F1" w:themeFill="accent1" w:themeFillTint="33"/>
            <w:vAlign w:val="center"/>
          </w:tcPr>
          <w:p w14:paraId="45315561" w14:textId="77777777" w:rsidR="00422BA0" w:rsidRDefault="00D176C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KOMMENTAR</w:t>
            </w:r>
          </w:p>
        </w:tc>
      </w:tr>
      <w:tr w:rsidR="00422BA0" w14:paraId="48B8F446" w14:textId="77777777">
        <w:tc>
          <w:tcPr>
            <w:tcW w:w="5524" w:type="dxa"/>
            <w:vAlign w:val="center"/>
          </w:tcPr>
          <w:p w14:paraId="2FB89EDC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Gegebenenfalls Vorinformation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58B33570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578902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6E15E985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2062753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-1408308733"/>
            <w:placeholder>
              <w:docPart w:val="731E3296C89849E99DE3473A278F1249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59AC795E" w14:textId="79BA929E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796B7A07" w14:textId="77777777">
        <w:tc>
          <w:tcPr>
            <w:tcW w:w="5524" w:type="dxa"/>
            <w:vAlign w:val="center"/>
          </w:tcPr>
          <w:p w14:paraId="7A7FF532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Bekanntmachung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19EE8237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137385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6E0645FA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076663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-1510206189"/>
            <w:placeholder>
              <w:docPart w:val="6C4DD9C5B5414A74BF996413A677EF21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01B78B66" w14:textId="6BFE7225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02D8763D" w14:textId="77777777">
        <w:tc>
          <w:tcPr>
            <w:tcW w:w="5524" w:type="dxa"/>
            <w:vAlign w:val="center"/>
          </w:tcPr>
          <w:p w14:paraId="2B3564AB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Teilnahmeanträge (Verzeichnis)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3A63C3EC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546249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205FF95F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885940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1000000201"/>
            <w:placeholder>
              <w:docPart w:val="3BD38F7364924ED19F0573575CC49722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1CEE73AD" w14:textId="7414232F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3EED8FA9" w14:textId="77777777">
        <w:tc>
          <w:tcPr>
            <w:tcW w:w="5524" w:type="dxa"/>
            <w:vAlign w:val="center"/>
          </w:tcPr>
          <w:p w14:paraId="453CB317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Protokoll über die Bewertung der Teilnahmeanträge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44AF4449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867136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12DB8794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258719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1892534246"/>
            <w:placeholder>
              <w:docPart w:val="EDD71E896AC74EA38A50FC880CD91FBA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0AECF131" w14:textId="0BC1E43B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1C78047F" w14:textId="77777777">
        <w:tc>
          <w:tcPr>
            <w:tcW w:w="5524" w:type="dxa"/>
            <w:vAlign w:val="center"/>
          </w:tcPr>
          <w:p w14:paraId="3AAD1C57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Schreiben Bewerber-/ Bewerberinnenauswahl positiv/ negativ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1E24F632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003736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0B05A5AC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37537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-1556232964"/>
            <w:placeholder>
              <w:docPart w:val="47946085894C402292B7BC73FC122FB1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72B1723A" w14:textId="306D0254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</w:tbl>
    <w:p w14:paraId="4351457E" w14:textId="77777777" w:rsidR="00422BA0" w:rsidRDefault="00422BA0">
      <w:pPr>
        <w:spacing w:before="120"/>
        <w:rPr>
          <w:rFonts w:asciiTheme="minorHAnsi" w:hAnsiTheme="minorHAnsi" w:cstheme="minorHAnsi"/>
          <w:sz w:val="22"/>
        </w:rPr>
      </w:pPr>
    </w:p>
    <w:p w14:paraId="1FE3C5F2" w14:textId="77777777" w:rsidR="00422BA0" w:rsidRDefault="00D176C3">
      <w:pPr>
        <w:spacing w:before="120"/>
        <w:rPr>
          <w:rFonts w:asciiTheme="minorHAnsi" w:hAnsiTheme="minorHAnsi" w:cstheme="minorHAnsi"/>
          <w:sz w:val="22"/>
          <w:u w:val="single"/>
        </w:rPr>
      </w:pPr>
      <w:r>
        <w:rPr>
          <w:rFonts w:asciiTheme="minorHAnsi" w:hAnsiTheme="minorHAnsi" w:cstheme="minorHAnsi"/>
          <w:sz w:val="22"/>
          <w:u w:val="single"/>
        </w:rPr>
        <w:t>ohne Bekanntmachung / mit Bekanntmachung 2. Stufe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524"/>
        <w:gridCol w:w="708"/>
        <w:gridCol w:w="709"/>
        <w:gridCol w:w="2121"/>
      </w:tblGrid>
      <w:tr w:rsidR="00422BA0" w14:paraId="73D732B7" w14:textId="77777777">
        <w:tc>
          <w:tcPr>
            <w:tcW w:w="5524" w:type="dxa"/>
          </w:tcPr>
          <w:p w14:paraId="002DA039" w14:textId="77777777" w:rsidR="00422BA0" w:rsidRDefault="00422BA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71684CDF" w14:textId="77777777" w:rsidR="00422BA0" w:rsidRDefault="00D176C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JA</w:t>
            </w: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495A009F" w14:textId="77777777" w:rsidR="00422BA0" w:rsidRDefault="00D176C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NEIN</w:t>
            </w:r>
          </w:p>
        </w:tc>
        <w:tc>
          <w:tcPr>
            <w:tcW w:w="2121" w:type="dxa"/>
            <w:shd w:val="clear" w:color="auto" w:fill="DBE5F1" w:themeFill="accent1" w:themeFillTint="33"/>
            <w:vAlign w:val="center"/>
          </w:tcPr>
          <w:p w14:paraId="1CD6B47F" w14:textId="77777777" w:rsidR="00422BA0" w:rsidRDefault="00D176C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KOMMENTAR</w:t>
            </w:r>
          </w:p>
        </w:tc>
      </w:tr>
      <w:tr w:rsidR="00422BA0" w14:paraId="119A7AB3" w14:textId="77777777">
        <w:tc>
          <w:tcPr>
            <w:tcW w:w="5524" w:type="dxa"/>
            <w:vAlign w:val="center"/>
          </w:tcPr>
          <w:p w14:paraId="21C19ABB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Aufforderung zur Angebotsabgabe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1B59C257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825159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5D81453E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2128385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-359588552"/>
            <w:placeholder>
              <w:docPart w:val="0B304896C04C4B0AA133F6F85837E6D6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434A39DC" w14:textId="16CA2A6B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379BD799" w14:textId="77777777">
        <w:tc>
          <w:tcPr>
            <w:tcW w:w="5524" w:type="dxa"/>
            <w:vAlign w:val="center"/>
          </w:tcPr>
          <w:p w14:paraId="6E61ED55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Gegebenenfalls Information über die Zusammensetzung der Vergabekommission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3DDABA95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424716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0B34C4C4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61589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1046959834"/>
            <w:placeholder>
              <w:docPart w:val="0D205D094882428EA8FF184D25B2340C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026D567E" w14:textId="17C98384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557DB1DC" w14:textId="77777777">
        <w:tc>
          <w:tcPr>
            <w:tcW w:w="5524" w:type="dxa"/>
            <w:vAlign w:val="center"/>
          </w:tcPr>
          <w:p w14:paraId="70AAC86C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Zuschlagsprinzip/ Zuschlagskriterien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62D7BEC9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695805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09BF0010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616054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1545710186"/>
            <w:placeholder>
              <w:docPart w:val="6BE49E46D0C6455E8C296BA1802E6E4A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7F720D85" w14:textId="7FE0DEE2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78DC9F97" w14:textId="77777777">
        <w:tc>
          <w:tcPr>
            <w:tcW w:w="5524" w:type="dxa"/>
            <w:vAlign w:val="center"/>
          </w:tcPr>
          <w:p w14:paraId="521D1937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Niederschrift über die Angebotsöffnung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415D3A15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836775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308A0F12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772822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2053118653"/>
            <w:placeholder>
              <w:docPart w:val="777BFF5BE63F40709549E96E40C910F0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3B70FE68" w14:textId="0E2C1C2F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02B206CA" w14:textId="77777777">
        <w:tc>
          <w:tcPr>
            <w:tcW w:w="5524" w:type="dxa"/>
            <w:vAlign w:val="center"/>
          </w:tcPr>
          <w:p w14:paraId="42E34C75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Dokumentation der Angebotsprüfung und der Gründe für die Zuschlagsentscheidung (die mit der Prüfung und Beurteilung betrauten Personen müssen die fachlichen Voraussetzungen dafür erfüllen und unbefangen sein; vgl. §§ 26 und 134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BVergG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24F8EDDC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420455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7CC9E417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649394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2094116024"/>
            <w:placeholder>
              <w:docPart w:val="7A833CE4107E4CAEBBFEAA479B1C246D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68403805" w14:textId="307479C4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69F1CCFD" w14:textId="77777777">
        <w:tc>
          <w:tcPr>
            <w:tcW w:w="5524" w:type="dxa"/>
            <w:vAlign w:val="center"/>
          </w:tcPr>
          <w:p w14:paraId="02BB273D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Gegebenenfalls Begründung für den Ausschluss von Angeboten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60DCF6F3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409845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17FAA410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936593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-1680116179"/>
            <w:placeholder>
              <w:docPart w:val="396F582D240B469FA091405B0E478A03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0574B935" w14:textId="75062ABC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60A2B6CA" w14:textId="77777777">
        <w:tc>
          <w:tcPr>
            <w:tcW w:w="5524" w:type="dxa"/>
            <w:vAlign w:val="center"/>
          </w:tcPr>
          <w:p w14:paraId="7C520296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Gegebenenfalls Verständigung des Bieters / der Bieterin über das Ausscheiden seines / ihres Angebotes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713A3E48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177268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627451DB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290244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309071480"/>
            <w:placeholder>
              <w:docPart w:val="CA5536F6B5C74329AD101F25A08E1C07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23752896" w14:textId="2C73A26D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14956B92" w14:textId="77777777">
        <w:tc>
          <w:tcPr>
            <w:tcW w:w="5524" w:type="dxa"/>
            <w:vAlign w:val="center"/>
          </w:tcPr>
          <w:p w14:paraId="5D4B5B57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Mitteilung der Zuschlagsentscheidung positiv/ negativ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2EFC1164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228740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1733FBAD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759982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615638430"/>
            <w:placeholder>
              <w:docPart w:val="9BC0199C57CA4CD48513893AE3141D0D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404AE73A" w14:textId="1C9738F4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7494E85C" w14:textId="77777777">
        <w:tc>
          <w:tcPr>
            <w:tcW w:w="5524" w:type="dxa"/>
            <w:vAlign w:val="center"/>
          </w:tcPr>
          <w:p w14:paraId="434C8F2A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Zuschlagserteilung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6B1D10E7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768808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551E552B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448471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-922252537"/>
            <w:placeholder>
              <w:docPart w:val="CF3C09868D59414EBA9C51DAE2650A8B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07B63827" w14:textId="6BF7E6DE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</w:tbl>
    <w:p w14:paraId="0FA31A78" w14:textId="77777777" w:rsidR="00422BA0" w:rsidRDefault="00422BA0">
      <w:pPr>
        <w:rPr>
          <w:rFonts w:asciiTheme="minorHAnsi" w:hAnsiTheme="minorHAnsi" w:cstheme="minorHAnsi"/>
          <w:sz w:val="22"/>
        </w:rPr>
      </w:pPr>
    </w:p>
    <w:p w14:paraId="7F3B299C" w14:textId="77777777" w:rsidR="00422BA0" w:rsidRDefault="00D176C3">
      <w:pPr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  <w:sz w:val="22"/>
          <w:u w:val="single"/>
        </w:rPr>
        <w:t>Verhandlungsverfahren mit / ohne vorherige Bekanntmachung:</w:t>
      </w:r>
    </w:p>
    <w:p w14:paraId="1BB83278" w14:textId="77777777" w:rsidR="00422BA0" w:rsidRDefault="00D176C3">
      <w:pPr>
        <w:rPr>
          <w:rFonts w:asciiTheme="minorHAnsi" w:hAnsiTheme="minorHAnsi" w:cstheme="minorHAnsi"/>
          <w:sz w:val="22"/>
          <w:u w:val="single"/>
        </w:rPr>
      </w:pPr>
      <w:r>
        <w:rPr>
          <w:rFonts w:asciiTheme="minorHAnsi" w:hAnsiTheme="minorHAnsi" w:cstheme="minorHAnsi"/>
          <w:sz w:val="22"/>
          <w:u w:val="single"/>
        </w:rPr>
        <w:t>mit Bekanntmachung 1. Stufe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524"/>
        <w:gridCol w:w="708"/>
        <w:gridCol w:w="709"/>
        <w:gridCol w:w="2121"/>
      </w:tblGrid>
      <w:tr w:rsidR="00422BA0" w14:paraId="790F749C" w14:textId="77777777">
        <w:tc>
          <w:tcPr>
            <w:tcW w:w="5524" w:type="dxa"/>
          </w:tcPr>
          <w:p w14:paraId="0474F58C" w14:textId="77777777" w:rsidR="00422BA0" w:rsidRDefault="00422BA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15FCA812" w14:textId="77777777" w:rsidR="00422BA0" w:rsidRDefault="00D176C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JA</w:t>
            </w: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18C87476" w14:textId="77777777" w:rsidR="00422BA0" w:rsidRDefault="00D176C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NEIN</w:t>
            </w:r>
          </w:p>
        </w:tc>
        <w:tc>
          <w:tcPr>
            <w:tcW w:w="2121" w:type="dxa"/>
            <w:shd w:val="clear" w:color="auto" w:fill="DBE5F1" w:themeFill="accent1" w:themeFillTint="33"/>
            <w:vAlign w:val="center"/>
          </w:tcPr>
          <w:p w14:paraId="5D289600" w14:textId="77777777" w:rsidR="00422BA0" w:rsidRDefault="00D176C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KOMMENTAR</w:t>
            </w:r>
          </w:p>
        </w:tc>
      </w:tr>
      <w:tr w:rsidR="00422BA0" w14:paraId="20312787" w14:textId="77777777">
        <w:tc>
          <w:tcPr>
            <w:tcW w:w="5524" w:type="dxa"/>
            <w:vAlign w:val="center"/>
          </w:tcPr>
          <w:p w14:paraId="60F9731D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Gegebenenfalls Vorinformation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5CC215D8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39609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1CCCF868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247421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1806195641"/>
            <w:placeholder>
              <w:docPart w:val="3A908724D71E4EC6A755C5EE1A55211A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7E6267B3" w14:textId="0E0E91DD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6AB6B4F9" w14:textId="77777777">
        <w:tc>
          <w:tcPr>
            <w:tcW w:w="5524" w:type="dxa"/>
            <w:vAlign w:val="center"/>
          </w:tcPr>
          <w:p w14:paraId="18C6364B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Bekanntmachung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071DA355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848599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170F9D51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2102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1143166576"/>
            <w:placeholder>
              <w:docPart w:val="75B6CBD9F5C64F04B9511FA91E4AC6DE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4D12F10F" w14:textId="34193E34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776FE310" w14:textId="77777777">
        <w:tc>
          <w:tcPr>
            <w:tcW w:w="5524" w:type="dxa"/>
            <w:vAlign w:val="center"/>
          </w:tcPr>
          <w:p w14:paraId="7E499D34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Teilnahmeanträge (Verzeichnis)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6920D18B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2140152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2B13B2DD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930490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1662112608"/>
            <w:placeholder>
              <w:docPart w:val="2234BCF2C5734FB985E9483723DF54BA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2DC19B4F" w14:textId="3D4BFB61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7853EF75" w14:textId="77777777">
        <w:tc>
          <w:tcPr>
            <w:tcW w:w="5524" w:type="dxa"/>
            <w:vAlign w:val="center"/>
          </w:tcPr>
          <w:p w14:paraId="1A66D3F3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Protokoll über die Bewertung der Teilnahmeanträge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75DDE3EC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198692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5C7DBBFC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451929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409666285"/>
            <w:placeholder>
              <w:docPart w:val="6EA25B0860C3463AAD996952B28E42DD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5EA19813" w14:textId="3DBD2D25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030A964A" w14:textId="77777777">
        <w:tc>
          <w:tcPr>
            <w:tcW w:w="5524" w:type="dxa"/>
            <w:vAlign w:val="center"/>
          </w:tcPr>
          <w:p w14:paraId="4716648C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Gegebenenfalls Verständigung über die Nichtzulassung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411C313E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246874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7199DDF4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224836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-769938566"/>
            <w:placeholder>
              <w:docPart w:val="A0FDD36A754540D28128D05446E36280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36E4CFF4" w14:textId="60794DFE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</w:tbl>
    <w:p w14:paraId="483455C5" w14:textId="77777777" w:rsidR="00422BA0" w:rsidRDefault="00D176C3">
      <w:pPr>
        <w:spacing w:before="120"/>
        <w:rPr>
          <w:rFonts w:asciiTheme="minorHAnsi" w:hAnsiTheme="minorHAnsi" w:cstheme="minorHAnsi"/>
          <w:sz w:val="22"/>
          <w:u w:val="single"/>
        </w:rPr>
      </w:pPr>
      <w:r>
        <w:rPr>
          <w:rFonts w:asciiTheme="minorHAnsi" w:hAnsiTheme="minorHAnsi" w:cstheme="minorHAnsi"/>
          <w:sz w:val="22"/>
          <w:u w:val="single"/>
        </w:rPr>
        <w:t>ohne vorherige Bekanntmachung: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524"/>
        <w:gridCol w:w="708"/>
        <w:gridCol w:w="709"/>
        <w:gridCol w:w="2121"/>
      </w:tblGrid>
      <w:tr w:rsidR="00422BA0" w14:paraId="397378AE" w14:textId="77777777">
        <w:tc>
          <w:tcPr>
            <w:tcW w:w="5524" w:type="dxa"/>
          </w:tcPr>
          <w:p w14:paraId="1ACB4BF3" w14:textId="77777777" w:rsidR="00422BA0" w:rsidRDefault="00422BA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042D6A8B" w14:textId="77777777" w:rsidR="00422BA0" w:rsidRDefault="00D176C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JA</w:t>
            </w:r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5D5D11FD" w14:textId="77777777" w:rsidR="00422BA0" w:rsidRDefault="00D176C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NEIN</w:t>
            </w:r>
          </w:p>
        </w:tc>
        <w:tc>
          <w:tcPr>
            <w:tcW w:w="2121" w:type="dxa"/>
            <w:shd w:val="clear" w:color="auto" w:fill="DBE5F1" w:themeFill="accent1" w:themeFillTint="33"/>
            <w:vAlign w:val="center"/>
          </w:tcPr>
          <w:p w14:paraId="5687F94A" w14:textId="77777777" w:rsidR="00422BA0" w:rsidRDefault="00D176C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KOMMENTAR</w:t>
            </w:r>
          </w:p>
        </w:tc>
      </w:tr>
      <w:tr w:rsidR="00422BA0" w14:paraId="75B31C9A" w14:textId="77777777">
        <w:tc>
          <w:tcPr>
            <w:tcW w:w="5524" w:type="dxa"/>
            <w:vAlign w:val="center"/>
          </w:tcPr>
          <w:p w14:paraId="1DE97B29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Einladung zur Angebotslegung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2126A678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615750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62CD0383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359730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-2004650946"/>
            <w:placeholder>
              <w:docPart w:val="387D18B82A10439C8FDD000EF4E297D9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6E0CA216" w14:textId="606B9219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515126BB" w14:textId="77777777">
        <w:tc>
          <w:tcPr>
            <w:tcW w:w="5524" w:type="dxa"/>
            <w:vAlign w:val="center"/>
          </w:tcPr>
          <w:p w14:paraId="735D2E76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Protokoll über die Angebotsöffnung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58CC6212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375454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33DB3A76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284120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-1131702490"/>
            <w:placeholder>
              <w:docPart w:val="A9D8C829DD854852B0554A784DB0E240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7C5E863F" w14:textId="79DDFA6B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104C2120" w14:textId="77777777">
        <w:tc>
          <w:tcPr>
            <w:tcW w:w="5524" w:type="dxa"/>
            <w:vAlign w:val="center"/>
          </w:tcPr>
          <w:p w14:paraId="3147B9EA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Dokumentation der Angebotsprüfung (die mit der Prüfung und Beurteilung betrauten Personen müssen die fachlichen Voraussetzungen dafür erfüllen und unbefangen sein; vgl. §§ 26 und 134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BVergG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27B401A7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783922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3FB02D9F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302111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2113090960"/>
            <w:placeholder>
              <w:docPart w:val="40856B32FCA84DDFA95E4247AE6B8CEF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64D31150" w14:textId="16B61B3B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6065235F" w14:textId="77777777">
        <w:tc>
          <w:tcPr>
            <w:tcW w:w="5524" w:type="dxa"/>
            <w:vAlign w:val="center"/>
          </w:tcPr>
          <w:p w14:paraId="539F9427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Gegebenenfalls Begründung für das Ausscheiden von Bieterinnen bzw. Bieter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2C03799B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443382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1C5CF631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415010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2011792041"/>
            <w:placeholder>
              <w:docPart w:val="906EC93CE7894D4EB03EB5B096B23107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355D8932" w14:textId="6DAA44E2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5DE9A1D9" w14:textId="77777777">
        <w:tc>
          <w:tcPr>
            <w:tcW w:w="5524" w:type="dxa"/>
            <w:vAlign w:val="center"/>
          </w:tcPr>
          <w:p w14:paraId="230AD60B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Gegebenenfalls Information über Änderung in den Ausschreibungsunterlagen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71C2385D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002122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42F935DB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2070839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1366639766"/>
            <w:placeholder>
              <w:docPart w:val="9F6F2D096D97499E9F95376AEDDA3CEA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6D93E5F4" w14:textId="4931367A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4F5D70EC" w14:textId="77777777">
        <w:tc>
          <w:tcPr>
            <w:tcW w:w="5524" w:type="dxa"/>
            <w:vAlign w:val="center"/>
          </w:tcPr>
          <w:p w14:paraId="66F2E45C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Protokoll über die Verhandlung mit Bietern bzw. Bieterinnen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0F2F9828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1557769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2FECFE3D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323203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564541903"/>
            <w:placeholder>
              <w:docPart w:val="D4ABE6AEABE44ED2A46DDC9C8014A6BD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31E23D7B" w14:textId="064878DC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621E75CF" w14:textId="77777777">
        <w:tc>
          <w:tcPr>
            <w:tcW w:w="5524" w:type="dxa"/>
            <w:vAlign w:val="center"/>
          </w:tcPr>
          <w:p w14:paraId="4EC1F463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Einladung zur Abgabe „last &amp; final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offer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>“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01C94DF7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52437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22C0A199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331258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-1614969878"/>
            <w:placeholder>
              <w:docPart w:val="3813602ABAA8424BA91998D5DB55EFCE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53042C25" w14:textId="7A13C691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67508106" w14:textId="77777777">
        <w:tc>
          <w:tcPr>
            <w:tcW w:w="5524" w:type="dxa"/>
            <w:vAlign w:val="center"/>
          </w:tcPr>
          <w:p w14:paraId="459A7565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Bestbieterermittlung (Auswahl des erfolgreichen Angebots gemäß den Zuschlagskriterien)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51966C72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7057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12CB3991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90249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202069997"/>
            <w:placeholder>
              <w:docPart w:val="4E7539FC2A1048ED8D230E2519DBB250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196C3596" w14:textId="423EB81B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2125CD0E" w14:textId="77777777">
        <w:tc>
          <w:tcPr>
            <w:tcW w:w="5524" w:type="dxa"/>
            <w:vAlign w:val="center"/>
          </w:tcPr>
          <w:p w14:paraId="1672B29A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Mitteilung der Zuschlagsentscheidung positiv/ negativ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493A753E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-2000492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62B0A74F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99621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88432652"/>
            <w:placeholder>
              <w:docPart w:val="4D1AFC9A7B3340D5A5A3EF678E281FCD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2E0F6F19" w14:textId="092C2F13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  <w:tr w:rsidR="00422BA0" w14:paraId="288D010A" w14:textId="77777777">
        <w:tc>
          <w:tcPr>
            <w:tcW w:w="5524" w:type="dxa"/>
            <w:vAlign w:val="center"/>
          </w:tcPr>
          <w:p w14:paraId="423843B0" w14:textId="77777777" w:rsidR="00422BA0" w:rsidRDefault="00D176C3">
            <w:pPr>
              <w:spacing w:before="120" w:after="120"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Zuschlagserteilung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14:paraId="03899A39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2073226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tc>
          <w:tcPr>
            <w:tcW w:w="709" w:type="dxa"/>
            <w:shd w:val="clear" w:color="auto" w:fill="DBE5F1" w:themeFill="accent1" w:themeFillTint="33"/>
            <w:vAlign w:val="center"/>
          </w:tcPr>
          <w:p w14:paraId="50EE23AB" w14:textId="77777777" w:rsidR="00422BA0" w:rsidRDefault="00590F0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</w:rPr>
                <w:id w:val="123697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6C3">
                  <w:rPr>
                    <w:rFonts w:ascii="MS Gothic" w:eastAsia="MS Gothic" w:hAnsi="MS Gothic" w:cstheme="minorHAnsi" w:hint="eastAsia"/>
                    <w:b/>
                    <w:sz w:val="22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  <w:sz w:val="16"/>
            </w:rPr>
            <w:id w:val="1892767074"/>
            <w:placeholder>
              <w:docPart w:val="C6BC4049E3C84C45AD21FFA2808936A1"/>
            </w:placeholder>
            <w:showingPlcHdr/>
            <w:text/>
          </w:sdtPr>
          <w:sdtEndPr/>
          <w:sdtContent>
            <w:tc>
              <w:tcPr>
                <w:tcW w:w="2121" w:type="dxa"/>
                <w:shd w:val="clear" w:color="auto" w:fill="DBE5F1" w:themeFill="accent1" w:themeFillTint="33"/>
              </w:tcPr>
              <w:p w14:paraId="5ADB4258" w14:textId="747EEA07" w:rsidR="00422BA0" w:rsidRDefault="00417EED">
                <w:pPr>
                  <w:spacing w:before="120" w:after="120" w:line="240" w:lineRule="auto"/>
                  <w:rPr>
                    <w:rFonts w:asciiTheme="minorHAnsi" w:hAnsiTheme="minorHAnsi" w:cstheme="minorHAnsi"/>
                    <w:sz w:val="22"/>
                  </w:rPr>
                </w:pPr>
                <w:r>
                  <w:rPr>
                    <w:rStyle w:val="Zstupntext"/>
                    <w:sz w:val="16"/>
                  </w:rPr>
                  <w:t>Klicken oder tippen Sie hier, um Text einzugeben.</w:t>
                </w:r>
              </w:p>
            </w:tc>
          </w:sdtContent>
        </w:sdt>
      </w:tr>
    </w:tbl>
    <w:p w14:paraId="446D92A8" w14:textId="77777777" w:rsidR="00422BA0" w:rsidRDefault="00422BA0">
      <w:pPr>
        <w:rPr>
          <w:rFonts w:asciiTheme="minorHAnsi" w:hAnsiTheme="minorHAnsi" w:cstheme="minorHAnsi"/>
          <w:sz w:val="22"/>
        </w:rPr>
      </w:pPr>
    </w:p>
    <w:p w14:paraId="3AA00F73" w14:textId="77777777" w:rsidR="00422BA0" w:rsidRDefault="00422BA0">
      <w:pPr>
        <w:rPr>
          <w:rFonts w:asciiTheme="minorHAnsi" w:hAnsiTheme="minorHAnsi" w:cstheme="minorHAnsi"/>
          <w:sz w:val="22"/>
        </w:rPr>
      </w:pPr>
    </w:p>
    <w:sectPr w:rsidR="00422BA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37A82" w14:textId="77777777" w:rsidR="00422BA0" w:rsidRDefault="00D176C3">
      <w:pPr>
        <w:spacing w:line="240" w:lineRule="auto"/>
      </w:pPr>
      <w:r>
        <w:separator/>
      </w:r>
    </w:p>
  </w:endnote>
  <w:endnote w:type="continuationSeparator" w:id="0">
    <w:p w14:paraId="5CE6482F" w14:textId="77777777" w:rsidR="00422BA0" w:rsidRDefault="00D176C3">
      <w:pPr>
        <w:spacing w:line="240" w:lineRule="auto"/>
      </w:pPr>
      <w:r>
        <w:continuationSeparator/>
      </w:r>
    </w:p>
  </w:endnote>
  <w:endnote w:type="continuationNotice" w:id="1">
    <w:p w14:paraId="12D06C52" w14:textId="77777777" w:rsidR="00422BA0" w:rsidRDefault="00422BA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55911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14:paraId="49A4DE5A" w14:textId="77777777" w:rsidR="00422BA0" w:rsidRDefault="00D176C3">
        <w:pPr>
          <w:pStyle w:val="Zpat"/>
          <w:jc w:val="right"/>
          <w:rPr>
            <w:rFonts w:asciiTheme="minorHAnsi" w:hAnsiTheme="minorHAnsi" w:cstheme="minorHAnsi"/>
            <w:sz w:val="22"/>
          </w:rPr>
        </w:pPr>
        <w:r>
          <w:rPr>
            <w:rFonts w:asciiTheme="minorHAnsi" w:hAnsiTheme="minorHAnsi" w:cstheme="minorHAnsi"/>
            <w:sz w:val="22"/>
          </w:rPr>
          <w:fldChar w:fldCharType="begin"/>
        </w:r>
        <w:r>
          <w:rPr>
            <w:rFonts w:asciiTheme="minorHAnsi" w:hAnsiTheme="minorHAnsi" w:cstheme="minorHAnsi"/>
            <w:sz w:val="22"/>
          </w:rPr>
          <w:instrText>PAGE   \* MERGEFORMAT</w:instrText>
        </w:r>
        <w:r>
          <w:rPr>
            <w:rFonts w:asciiTheme="minorHAnsi" w:hAnsiTheme="minorHAnsi" w:cstheme="minorHAnsi"/>
            <w:sz w:val="22"/>
          </w:rPr>
          <w:fldChar w:fldCharType="separate"/>
        </w:r>
        <w:r>
          <w:rPr>
            <w:rFonts w:asciiTheme="minorHAnsi" w:hAnsiTheme="minorHAnsi" w:cstheme="minorHAnsi"/>
            <w:noProof/>
            <w:sz w:val="22"/>
          </w:rPr>
          <w:t>5</w:t>
        </w:r>
        <w:r>
          <w:rPr>
            <w:rFonts w:asciiTheme="minorHAnsi" w:hAnsiTheme="minorHAnsi" w:cstheme="minorHAnsi"/>
            <w:sz w:val="22"/>
          </w:rPr>
          <w:fldChar w:fldCharType="end"/>
        </w:r>
      </w:p>
    </w:sdtContent>
  </w:sdt>
  <w:p w14:paraId="54F30107" w14:textId="77777777" w:rsidR="00422BA0" w:rsidRDefault="00422B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D930A" w14:textId="77777777" w:rsidR="00422BA0" w:rsidRDefault="00D176C3">
      <w:pPr>
        <w:spacing w:line="240" w:lineRule="auto"/>
      </w:pPr>
      <w:r>
        <w:separator/>
      </w:r>
    </w:p>
  </w:footnote>
  <w:footnote w:type="continuationSeparator" w:id="0">
    <w:p w14:paraId="593BD1BF" w14:textId="77777777" w:rsidR="00422BA0" w:rsidRDefault="00D176C3">
      <w:pPr>
        <w:spacing w:line="240" w:lineRule="auto"/>
      </w:pPr>
      <w:r>
        <w:continuationSeparator/>
      </w:r>
    </w:p>
  </w:footnote>
  <w:footnote w:type="continuationNotice" w:id="1">
    <w:p w14:paraId="487A9B17" w14:textId="77777777" w:rsidR="00422BA0" w:rsidRDefault="00422BA0">
      <w:pPr>
        <w:spacing w:line="240" w:lineRule="auto"/>
      </w:pPr>
    </w:p>
  </w:footnote>
  <w:footnote w:id="2">
    <w:p w14:paraId="59DA0A39" w14:textId="77777777" w:rsidR="00422BA0" w:rsidRDefault="00D176C3">
      <w:pPr>
        <w:pStyle w:val="Textpoznpodarou"/>
        <w:jc w:val="both"/>
      </w:pPr>
      <w:r>
        <w:rPr>
          <w:rStyle w:val="Znakapoznpodarou"/>
          <w:rFonts w:eastAsiaTheme="minorEastAsia"/>
        </w:rPr>
        <w:footnoteRef/>
      </w:r>
      <w:r>
        <w:rPr>
          <w:rFonts w:asciiTheme="minorHAnsi" w:hAnsiTheme="minorHAnsi" w:cstheme="minorHAnsi"/>
          <w:sz w:val="18"/>
          <w:szCs w:val="18"/>
          <w:lang w:val="de-DE"/>
        </w:rPr>
        <w:t xml:space="preserve"> Zur Vermeidung von häufigen Fehlern, beachten Sie auch den praktischen Leitfaden für die öffentliche Auftragsvergabe der Europäischen Kommission:</w:t>
      </w:r>
      <w:r>
        <w:t xml:space="preserve"> </w:t>
      </w:r>
      <w:hyperlink r:id="rId1" w:history="1">
        <w:r>
          <w:rPr>
            <w:rStyle w:val="Hypertextovodkaz"/>
            <w:rFonts w:asciiTheme="minorHAnsi" w:hAnsiTheme="minorHAnsi" w:cstheme="minorHAnsi"/>
            <w:sz w:val="18"/>
            <w:szCs w:val="18"/>
          </w:rPr>
          <w:t>Link</w:t>
        </w:r>
      </w:hyperlink>
    </w:p>
  </w:footnote>
  <w:footnote w:id="3">
    <w:p w14:paraId="1CC70B0B" w14:textId="77777777" w:rsidR="00422BA0" w:rsidRDefault="00D176C3">
      <w:pPr>
        <w:pStyle w:val="Textpoznpodarou"/>
        <w:jc w:val="both"/>
        <w:rPr>
          <w:rFonts w:asciiTheme="minorHAnsi" w:hAnsiTheme="minorHAnsi" w:cstheme="minorHAnsi"/>
          <w:i/>
          <w:sz w:val="18"/>
          <w:szCs w:val="18"/>
          <w:lang w:val="de-DE"/>
        </w:rPr>
      </w:pPr>
      <w:r>
        <w:rPr>
          <w:rStyle w:val="Znakapoznpodarou"/>
          <w:rFonts w:asciiTheme="minorHAnsi" w:eastAsiaTheme="min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Empfehlung: </w:t>
      </w:r>
      <w:r>
        <w:rPr>
          <w:rFonts w:asciiTheme="minorHAnsi" w:hAnsiTheme="minorHAnsi" w:cstheme="minorHAnsi"/>
          <w:sz w:val="18"/>
          <w:szCs w:val="18"/>
          <w:lang w:val="de-DE"/>
        </w:rPr>
        <w:t xml:space="preserve">Die Auftragswertschätzung sollte vor Einleitung des Vergabeverfahrens durchgeführt werden, nachvollziehbar dokumentiert sein und sich an Marktpreisen orientieren. Ggf. können sachkundige Dritte herangezogen werden. </w:t>
      </w:r>
    </w:p>
  </w:footnote>
  <w:footnote w:id="4">
    <w:p w14:paraId="1AFF72C6" w14:textId="77777777" w:rsidR="00422BA0" w:rsidRDefault="00D176C3">
      <w:pPr>
        <w:pStyle w:val="Textpoznpodarou"/>
      </w:pPr>
      <w:r>
        <w:rPr>
          <w:rStyle w:val="Znakapoznpodarou"/>
          <w:rFonts w:asciiTheme="minorHAnsi" w:hAnsiTheme="minorHAnsi"/>
        </w:rPr>
        <w:footnoteRef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 w:cstheme="minorHAnsi"/>
          <w:sz w:val="18"/>
          <w:szCs w:val="18"/>
          <w:lang w:val="de-DE"/>
        </w:rPr>
        <w:t xml:space="preserve">Detaillierte Berechnungsregeln gemäß § 13ff </w:t>
      </w:r>
      <w:proofErr w:type="spellStart"/>
      <w:r>
        <w:rPr>
          <w:rFonts w:asciiTheme="minorHAnsi" w:hAnsiTheme="minorHAnsi" w:cstheme="minorHAnsi"/>
          <w:sz w:val="18"/>
          <w:szCs w:val="18"/>
          <w:lang w:val="de-DE"/>
        </w:rPr>
        <w:t>BVergG</w:t>
      </w:r>
      <w:proofErr w:type="spellEnd"/>
      <w:r>
        <w:rPr>
          <w:rFonts w:asciiTheme="minorHAnsi" w:hAnsiTheme="minorHAnsi" w:cstheme="minorHAnsi"/>
          <w:sz w:val="18"/>
          <w:szCs w:val="18"/>
          <w:lang w:val="de-DE"/>
        </w:rPr>
        <w:t xml:space="preserve"> 2018.</w:t>
      </w:r>
    </w:p>
  </w:footnote>
  <w:footnote w:id="5">
    <w:p w14:paraId="54E2DE3C" w14:textId="77777777" w:rsidR="00422BA0" w:rsidRDefault="00D176C3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Jegliche Vergabe von öffentlichen Aufträgen darf nur an befugte, leistungsfähige und zuverlässige Unternehmerinnen / Unternehmer erfolgen. Je nach Vergabeverfahren hat die Eignung der Unternehmerinnen / Unternehmer zu unterschiedlichen Zeitpunkten vorzuliegen bzw. geprüft zu werden (siehe § 79 </w:t>
      </w:r>
      <w:proofErr w:type="spellStart"/>
      <w:r>
        <w:rPr>
          <w:rFonts w:asciiTheme="minorHAnsi" w:hAnsiTheme="minorHAnsi" w:cstheme="minorHAnsi"/>
          <w:sz w:val="18"/>
          <w:szCs w:val="18"/>
        </w:rPr>
        <w:t>BVergG</w:t>
      </w:r>
      <w:proofErr w:type="spellEnd"/>
      <w:r>
        <w:rPr>
          <w:rFonts w:asciiTheme="minorHAnsi" w:hAnsiTheme="minorHAnsi" w:cstheme="minorHAnsi"/>
          <w:sz w:val="18"/>
          <w:szCs w:val="18"/>
        </w:rPr>
        <w:t xml:space="preserve">). </w:t>
      </w:r>
    </w:p>
    <w:p w14:paraId="1E748881" w14:textId="77777777" w:rsidR="00422BA0" w:rsidRDefault="00D176C3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(Hinweis: Bei Direktvergabe mit vorheriger Bekanntmachung kann – wie auch bei der klassischen Direktvergabe -</w:t>
      </w:r>
      <w:r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– etwa der äußere Anschein eines befugten Gewerbebetriebes für die Annahme des Vorliegens der Eignung hinreichend sein.)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2C8F6" w14:textId="77777777" w:rsidR="00422BA0" w:rsidRDefault="00D176C3">
    <w:pPr>
      <w:pStyle w:val="Zhlav"/>
      <w:jc w:val="center"/>
    </w:pPr>
    <w:r>
      <w:rPr>
        <w:noProof/>
        <w:lang w:val="de-AT" w:eastAsia="de-AT"/>
      </w:rPr>
      <w:drawing>
        <wp:inline distT="0" distB="0" distL="0" distR="0" wp14:anchorId="2B04FE72" wp14:editId="79A213AF">
          <wp:extent cx="3048635" cy="859155"/>
          <wp:effectExtent l="0" t="0" r="0" b="0"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_RGB_Color_WEB_DE_1_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8635" cy="8591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83614A"/>
    <w:multiLevelType w:val="hybridMultilevel"/>
    <w:tmpl w:val="3AFC325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244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de-AT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6" w:nlCheck="1" w:checkStyle="1"/>
  <w:activeWritingStyle w:appName="MSWord" w:lang="de-AT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ZJbIXDIwHSwnpkLs01XzCW/+h1ERXGRfifJi9tGwYhTOD2dLyf3GbZi5MX8XAOPjVHxqgclkjVjoBHFLNNjonQ==" w:salt="GgmmuENyy4633/miV5wmhA==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BA0"/>
    <w:rsid w:val="0000694A"/>
    <w:rsid w:val="000B39F6"/>
    <w:rsid w:val="001F011B"/>
    <w:rsid w:val="00201152"/>
    <w:rsid w:val="002026B8"/>
    <w:rsid w:val="002D4740"/>
    <w:rsid w:val="004141B7"/>
    <w:rsid w:val="00417EED"/>
    <w:rsid w:val="00422BA0"/>
    <w:rsid w:val="00590F0B"/>
    <w:rsid w:val="005D4D7A"/>
    <w:rsid w:val="006B225E"/>
    <w:rsid w:val="007B40AA"/>
    <w:rsid w:val="007C2D88"/>
    <w:rsid w:val="00AF4A01"/>
    <w:rsid w:val="00BC09D3"/>
    <w:rsid w:val="00C356D9"/>
    <w:rsid w:val="00D1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D7557"/>
  <w15:chartTrackingRefBased/>
  <w15:docId w15:val="{DF2EF5B5-2B8F-47B9-9CFE-C153D36AA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line="36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table" w:styleId="Tabulkaseznamu3zvraznn1">
    <w:name w:val="List Table 3 Accent 1"/>
    <w:basedOn w:val="Normlntabulka"/>
    <w:uiPriority w:val="48"/>
    <w:pPr>
      <w:widowControl w:val="0"/>
    </w:pPr>
    <w:rPr>
      <w:rFonts w:asciiTheme="minorHAnsi" w:hAnsiTheme="minorHAnsi"/>
      <w:sz w:val="22"/>
      <w:lang w:val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ormlnweb">
    <w:name w:val="Normal (Web)"/>
    <w:basedOn w:val="Normln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de-AT" w:eastAsia="de-D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Pr>
      <w:rFonts w:ascii="Times New Roman" w:eastAsia="Times New Roman" w:hAnsi="Times New Roman" w:cs="Times New Roman"/>
      <w:sz w:val="20"/>
      <w:szCs w:val="20"/>
      <w:lang w:val="de-AT" w:eastAsia="de-DE"/>
    </w:rPr>
  </w:style>
  <w:style w:type="character" w:styleId="Znakapoznpodarou">
    <w:name w:val="footnote reference"/>
    <w:uiPriority w:val="99"/>
    <w:semiHidden/>
    <w:unhideWhenUsed/>
    <w:rPr>
      <w:vertAlign w:val="superscript"/>
    </w:rPr>
  </w:style>
  <w:style w:type="table" w:styleId="Mkatabulky">
    <w:name w:val="Table Grid"/>
    <w:basedOn w:val="Normlntabul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Pr>
      <w:color w:val="800080" w:themeColor="followedHyperlink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Revize">
    <w:name w:val="Revision"/>
    <w:hidden/>
    <w:uiPriority w:val="99"/>
    <w:semiHidden/>
  </w:style>
  <w:style w:type="character" w:styleId="Zstupntext">
    <w:name w:val="Placeholder Text"/>
    <w:basedOn w:val="Standardnpsmoodstavce"/>
    <w:uiPriority w:val="99"/>
    <w:semiHidden/>
    <w:rsid w:val="00417E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7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7352">
              <w:marLeft w:val="0"/>
              <w:marRight w:val="0"/>
              <w:marTop w:val="80"/>
              <w:marBottom w:val="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regional_policy/sources/guides/public_procurement/2018/guidance_public_procurement_2018_de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CC5F4950C904739937AB6C7438A6F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55964D-E0D2-4E2F-AADD-0F01C7068209}"/>
      </w:docPartPr>
      <w:docPartBody>
        <w:p w:rsidR="00F64E7F" w:rsidRDefault="00F64E7F" w:rsidP="00F64E7F">
          <w:pPr>
            <w:pStyle w:val="BCC5F4950C904739937AB6C7438A6FD5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99B7233C17774323B6B27B7B20B029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A8383F-AB6E-47EB-BA37-6E4B0F621617}"/>
      </w:docPartPr>
      <w:docPartBody>
        <w:p w:rsidR="00F64E7F" w:rsidRDefault="00F64E7F" w:rsidP="00F64E7F">
          <w:pPr>
            <w:pStyle w:val="99B7233C17774323B6B27B7B20B0297E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4FB48693D9AB42F1B58823A3D2A66F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B1BA41-5170-42D7-8733-D8908BC3FA70}"/>
      </w:docPartPr>
      <w:docPartBody>
        <w:p w:rsidR="00F64E7F" w:rsidRDefault="00F64E7F" w:rsidP="00F64E7F">
          <w:pPr>
            <w:pStyle w:val="4FB48693D9AB42F1B58823A3D2A66FEE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CF7DDDADBB804B9CBE5556EF4AD102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B80AB-E81D-44C8-B158-FCBC3F3576B3}"/>
      </w:docPartPr>
      <w:docPartBody>
        <w:p w:rsidR="00F64E7F" w:rsidRDefault="00F64E7F" w:rsidP="00F64E7F">
          <w:pPr>
            <w:pStyle w:val="CF7DDDADBB804B9CBE5556EF4AD1027D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5FE1D1343D914873A47C347C41EC26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1C0D1-2918-4026-9145-8B07AB99C2B5}"/>
      </w:docPartPr>
      <w:docPartBody>
        <w:p w:rsidR="00F64E7F" w:rsidRDefault="00F64E7F" w:rsidP="00F64E7F">
          <w:pPr>
            <w:pStyle w:val="5FE1D1343D914873A47C347C41EC26D5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3403FCACF07841B8861B76F985073D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D70E00-C192-40E3-A724-344E6C20F6AA}"/>
      </w:docPartPr>
      <w:docPartBody>
        <w:p w:rsidR="00F64E7F" w:rsidRDefault="00F64E7F" w:rsidP="00F64E7F">
          <w:pPr>
            <w:pStyle w:val="3403FCACF07841B8861B76F985073DDA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C9AD28AB781F45978F164E4AB38F58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F146AD-24FD-43E6-8014-2147878A3F4D}"/>
      </w:docPartPr>
      <w:docPartBody>
        <w:p w:rsidR="00F64E7F" w:rsidRDefault="00F64E7F" w:rsidP="00F64E7F">
          <w:pPr>
            <w:pStyle w:val="C9AD28AB781F45978F164E4AB38F583D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AD115674DCF142EF87C99D095D28F9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F008-170C-41BA-9124-142DA8745D1E}"/>
      </w:docPartPr>
      <w:docPartBody>
        <w:p w:rsidR="00F64E7F" w:rsidRDefault="00F64E7F" w:rsidP="00F64E7F">
          <w:pPr>
            <w:pStyle w:val="AD115674DCF142EF87C99D095D28F9BC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B2349F9D992A455CA2A881602D1EFB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7276AC-3DE2-4954-8AAA-1B9D1E59EC3C}"/>
      </w:docPartPr>
      <w:docPartBody>
        <w:p w:rsidR="00F64E7F" w:rsidRDefault="00F64E7F" w:rsidP="00F64E7F">
          <w:pPr>
            <w:pStyle w:val="B2349F9D992A455CA2A881602D1EFB6F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6C614B83D31846D2906676C7828DC4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8894C9-B01E-483C-9F1F-78B0D69F804E}"/>
      </w:docPartPr>
      <w:docPartBody>
        <w:p w:rsidR="00F64E7F" w:rsidRDefault="00F64E7F" w:rsidP="00F64E7F">
          <w:pPr>
            <w:pStyle w:val="6C614B83D31846D2906676C7828DC487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5DD9520AE27E4A5DB28173EC8CF965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1A107-3136-4AF9-A22F-D63982D62AD1}"/>
      </w:docPartPr>
      <w:docPartBody>
        <w:p w:rsidR="00F64E7F" w:rsidRDefault="00F64E7F" w:rsidP="00F64E7F">
          <w:pPr>
            <w:pStyle w:val="5DD9520AE27E4A5DB28173EC8CF96523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986C1E3F4A4A4181AC53F4E4E07F8A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943448-95A3-4E14-8A54-B2F173F541E1}"/>
      </w:docPartPr>
      <w:docPartBody>
        <w:p w:rsidR="00F64E7F" w:rsidRDefault="00F64E7F" w:rsidP="00F64E7F">
          <w:pPr>
            <w:pStyle w:val="986C1E3F4A4A4181AC53F4E4E07F8AEB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7008C585BA814362822C0CC4C0698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3473F4-15D0-40CD-BFE5-53C577F12D19}"/>
      </w:docPartPr>
      <w:docPartBody>
        <w:p w:rsidR="00F64E7F" w:rsidRDefault="00F64E7F" w:rsidP="00F64E7F">
          <w:pPr>
            <w:pStyle w:val="7008C585BA814362822C0CC4C0698033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4F6189E648AE48D2A9B073B04D36D6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913556-8670-49C1-AEE9-64952DB005C7}"/>
      </w:docPartPr>
      <w:docPartBody>
        <w:p w:rsidR="00F64E7F" w:rsidRDefault="00F64E7F" w:rsidP="00F64E7F">
          <w:pPr>
            <w:pStyle w:val="4F6189E648AE48D2A9B073B04D36D65F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4B8EEA84EC674C76A116F89A466DBF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1C4166-FC5C-4A9A-9A36-2FD0C67FD0D4}"/>
      </w:docPartPr>
      <w:docPartBody>
        <w:p w:rsidR="00F64E7F" w:rsidRDefault="00F64E7F" w:rsidP="00F64E7F">
          <w:pPr>
            <w:pStyle w:val="4B8EEA84EC674C76A116F89A466DBFA9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7F43B6DF299842DEA9282A408B43D7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8ED638-12FB-467E-9FA6-31B7FF8DC636}"/>
      </w:docPartPr>
      <w:docPartBody>
        <w:p w:rsidR="00F64E7F" w:rsidRDefault="00F64E7F" w:rsidP="00F64E7F">
          <w:pPr>
            <w:pStyle w:val="7F43B6DF299842DEA9282A408B43D747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E8CA84BB6E334FF9A4A799413768A5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DFEF9D-B53D-48A7-9346-5DC8ED31BA58}"/>
      </w:docPartPr>
      <w:docPartBody>
        <w:p w:rsidR="00F64E7F" w:rsidRDefault="00F64E7F" w:rsidP="00F64E7F">
          <w:pPr>
            <w:pStyle w:val="E8CA84BB6E334FF9A4A799413768A579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0FAA6ED49AD545A5971EC06CE7E71E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3EB20F-CF13-4317-A22C-0B7D41628FE1}"/>
      </w:docPartPr>
      <w:docPartBody>
        <w:p w:rsidR="00F64E7F" w:rsidRDefault="00F64E7F" w:rsidP="00F64E7F">
          <w:pPr>
            <w:pStyle w:val="0FAA6ED49AD545A5971EC06CE7E71E64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D1D5AE0F7B564D00BF55D80F6E3FC1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AFBD5-7BA5-45A5-977E-20822ED9315E}"/>
      </w:docPartPr>
      <w:docPartBody>
        <w:p w:rsidR="00F64E7F" w:rsidRDefault="00F64E7F" w:rsidP="00F64E7F">
          <w:pPr>
            <w:pStyle w:val="D1D5AE0F7B564D00BF55D80F6E3FC13A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95805E3687994DEE886478235EE121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944485-EB89-4B8C-84E0-092C682E6640}"/>
      </w:docPartPr>
      <w:docPartBody>
        <w:p w:rsidR="00F64E7F" w:rsidRDefault="00F64E7F" w:rsidP="00F64E7F">
          <w:pPr>
            <w:pStyle w:val="95805E3687994DEE886478235EE121A5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34729C9425D241D19285B3B76F8812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AF783E-6B5A-47EA-8461-6E4B20F82330}"/>
      </w:docPartPr>
      <w:docPartBody>
        <w:p w:rsidR="00F64E7F" w:rsidRDefault="00F64E7F" w:rsidP="00F64E7F">
          <w:pPr>
            <w:pStyle w:val="34729C9425D241D19285B3B76F881232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B38A20FE5F0F44448498C5F0BCB2F3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40BD6-A66B-4C45-903E-00939AF5CF20}"/>
      </w:docPartPr>
      <w:docPartBody>
        <w:p w:rsidR="00F64E7F" w:rsidRDefault="00F64E7F" w:rsidP="00F64E7F">
          <w:pPr>
            <w:pStyle w:val="B38A20FE5F0F44448498C5F0BCB2F366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017F8F11291743E7919D1D2BBD35E7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A75FF9-D535-462B-8D53-8D64709F2139}"/>
      </w:docPartPr>
      <w:docPartBody>
        <w:p w:rsidR="00F64E7F" w:rsidRDefault="00F64E7F" w:rsidP="00F64E7F">
          <w:pPr>
            <w:pStyle w:val="017F8F11291743E7919D1D2BBD35E7E1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B33653ED29294CB1AFD53BF2A559D1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EEA9A5-8C4A-4785-8228-B9840FDF7007}"/>
      </w:docPartPr>
      <w:docPartBody>
        <w:p w:rsidR="00F64E7F" w:rsidRDefault="00F64E7F" w:rsidP="00F64E7F">
          <w:pPr>
            <w:pStyle w:val="B33653ED29294CB1AFD53BF2A559D1C6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BCC215651F97430DB6897CB01142B9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A04230-43F6-4D1A-B018-7B5FDB63E91B}"/>
      </w:docPartPr>
      <w:docPartBody>
        <w:p w:rsidR="00F64E7F" w:rsidRDefault="00F64E7F" w:rsidP="00F64E7F">
          <w:pPr>
            <w:pStyle w:val="BCC215651F97430DB6897CB01142B9EA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96CD630682D349E0ADA8D823AB31EF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CE50A0-EE34-4B87-8545-8D044C8332CA}"/>
      </w:docPartPr>
      <w:docPartBody>
        <w:p w:rsidR="00F64E7F" w:rsidRDefault="00F64E7F" w:rsidP="00F64E7F">
          <w:pPr>
            <w:pStyle w:val="96CD630682D349E0ADA8D823AB31EF4D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B41C314B78DF489B8BC7FC66D76F4E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BDAE3E-B5AB-4D68-8C02-3A4F6F794C5D}"/>
      </w:docPartPr>
      <w:docPartBody>
        <w:p w:rsidR="00F64E7F" w:rsidRDefault="00F64E7F" w:rsidP="00F64E7F">
          <w:pPr>
            <w:pStyle w:val="B41C314B78DF489B8BC7FC66D76F4EB1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A1DB0156836343C28814C57C3A335D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76A68-F851-4F36-AB11-C3827AFAB18B}"/>
      </w:docPartPr>
      <w:docPartBody>
        <w:p w:rsidR="00F64E7F" w:rsidRDefault="00F64E7F" w:rsidP="00F64E7F">
          <w:pPr>
            <w:pStyle w:val="A1DB0156836343C28814C57C3A335DD9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0C342CFE8CFE420CB4EEB7A7B57D3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1B4D5F-2A9B-4728-B6E5-B58B2BB30E25}"/>
      </w:docPartPr>
      <w:docPartBody>
        <w:p w:rsidR="00F64E7F" w:rsidRDefault="00F64E7F" w:rsidP="00F64E7F">
          <w:pPr>
            <w:pStyle w:val="0C342CFE8CFE420CB4EEB7A7B57D32BC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EB27C79D7D034168B8E5CD9D803022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C4ADE9-C5CF-4653-9E50-ADBB0FCFC6DD}"/>
      </w:docPartPr>
      <w:docPartBody>
        <w:p w:rsidR="00F64E7F" w:rsidRDefault="00F64E7F" w:rsidP="00F64E7F">
          <w:pPr>
            <w:pStyle w:val="EB27C79D7D034168B8E5CD9D8030221E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1099EBBE3F104D48B5839CB26278F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5744D-9B3D-483C-8A2A-254D0A62FC3E}"/>
      </w:docPartPr>
      <w:docPartBody>
        <w:p w:rsidR="00F64E7F" w:rsidRDefault="00F64E7F" w:rsidP="00F64E7F">
          <w:pPr>
            <w:pStyle w:val="1099EBBE3F104D48B5839CB26278F657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83BCE6C7A7294E899B99452167FF0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7CC533-1F88-4463-928A-4F9ECCD5ABD7}"/>
      </w:docPartPr>
      <w:docPartBody>
        <w:p w:rsidR="00F64E7F" w:rsidRDefault="00F64E7F" w:rsidP="00F64E7F">
          <w:pPr>
            <w:pStyle w:val="83BCE6C7A7294E899B99452167FF0352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412F93AD10C44D549B744164221818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9780C0-F864-4F21-A0DD-8C816D7AD66A}"/>
      </w:docPartPr>
      <w:docPartBody>
        <w:p w:rsidR="00F64E7F" w:rsidRDefault="00F64E7F" w:rsidP="00F64E7F">
          <w:pPr>
            <w:pStyle w:val="412F93AD10C44D549B74416422181820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2D5DA12D91554D3C80A95A51AEE781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B87A9D-B938-4B35-94A7-B390AB1018A4}"/>
      </w:docPartPr>
      <w:docPartBody>
        <w:p w:rsidR="00F64E7F" w:rsidRDefault="00F64E7F" w:rsidP="00F64E7F">
          <w:pPr>
            <w:pStyle w:val="2D5DA12D91554D3C80A95A51AEE781F3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7A4BEBC7344D48B6BF3BCA6342947E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76AD7C-0FB2-4F16-95DC-9607A79E855D}"/>
      </w:docPartPr>
      <w:docPartBody>
        <w:p w:rsidR="00F64E7F" w:rsidRDefault="00F64E7F" w:rsidP="00F64E7F">
          <w:pPr>
            <w:pStyle w:val="7A4BEBC7344D48B6BF3BCA6342947EE4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607355C066D04C518C2FE39A775CDF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B6CC70-C36C-4CEF-8096-62BE53805B53}"/>
      </w:docPartPr>
      <w:docPartBody>
        <w:p w:rsidR="00F64E7F" w:rsidRDefault="00F64E7F" w:rsidP="00F64E7F">
          <w:pPr>
            <w:pStyle w:val="607355C066D04C518C2FE39A775CDFDC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9BB0EBACAD50442F9655CAF4B9C69D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770533-8FA5-4CE3-B582-167A4F756F26}"/>
      </w:docPartPr>
      <w:docPartBody>
        <w:p w:rsidR="00F64E7F" w:rsidRDefault="00F64E7F" w:rsidP="00F64E7F">
          <w:pPr>
            <w:pStyle w:val="9BB0EBACAD50442F9655CAF4B9C69D54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47F9675E1253447AB77C0271A97058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5FEB2-451D-4FA7-A26B-0FCF044CC5F3}"/>
      </w:docPartPr>
      <w:docPartBody>
        <w:p w:rsidR="00F64E7F" w:rsidRDefault="00F64E7F" w:rsidP="00F64E7F">
          <w:pPr>
            <w:pStyle w:val="47F9675E1253447AB77C0271A9705807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477135B2E63E46A8BE2B37A0A25819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ABCA57-BC3A-4EF9-876A-E7E2FF7FC7BB}"/>
      </w:docPartPr>
      <w:docPartBody>
        <w:p w:rsidR="00F64E7F" w:rsidRDefault="00F64E7F" w:rsidP="00F64E7F">
          <w:pPr>
            <w:pStyle w:val="477135B2E63E46A8BE2B37A0A2581981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731E3296C89849E99DE3473A278F12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6A9B5B-9849-41EE-9498-102183D3A98A}"/>
      </w:docPartPr>
      <w:docPartBody>
        <w:p w:rsidR="00F64E7F" w:rsidRDefault="00F64E7F" w:rsidP="00F64E7F">
          <w:pPr>
            <w:pStyle w:val="731E3296C89849E99DE3473A278F1249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6C4DD9C5B5414A74BF996413A677EF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D526C7-4A6A-418C-B9F3-F9E27280DF1F}"/>
      </w:docPartPr>
      <w:docPartBody>
        <w:p w:rsidR="00F64E7F" w:rsidRDefault="00F64E7F" w:rsidP="00F64E7F">
          <w:pPr>
            <w:pStyle w:val="6C4DD9C5B5414A74BF996413A677EF21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3BD38F7364924ED19F0573575CC4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5A8948-8895-49B0-BDCC-FA8FC2628491}"/>
      </w:docPartPr>
      <w:docPartBody>
        <w:p w:rsidR="00F64E7F" w:rsidRDefault="00F64E7F" w:rsidP="00F64E7F">
          <w:pPr>
            <w:pStyle w:val="3BD38F7364924ED19F0573575CC49722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EDD71E896AC74EA38A50FC880CD91F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B543D9-F7A5-4616-A3FB-CCCB416C77AD}"/>
      </w:docPartPr>
      <w:docPartBody>
        <w:p w:rsidR="00F64E7F" w:rsidRDefault="00F64E7F" w:rsidP="00F64E7F">
          <w:pPr>
            <w:pStyle w:val="EDD71E896AC74EA38A50FC880CD91FBA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47946085894C402292B7BC73FC122F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8F6EC2-0358-4508-9F92-6B05FD699793}"/>
      </w:docPartPr>
      <w:docPartBody>
        <w:p w:rsidR="00F64E7F" w:rsidRDefault="00F64E7F" w:rsidP="00F64E7F">
          <w:pPr>
            <w:pStyle w:val="47946085894C402292B7BC73FC122FB1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0B304896C04C4B0AA133F6F85837E6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46C697-3DAE-42B0-BF27-298F7F2C67F2}"/>
      </w:docPartPr>
      <w:docPartBody>
        <w:p w:rsidR="00F64E7F" w:rsidRDefault="00F64E7F" w:rsidP="00F64E7F">
          <w:pPr>
            <w:pStyle w:val="0B304896C04C4B0AA133F6F85837E6D6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0D205D094882428EA8FF184D25B234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A349F1-EFC7-4E93-80A5-733DAC1B4D91}"/>
      </w:docPartPr>
      <w:docPartBody>
        <w:p w:rsidR="00F64E7F" w:rsidRDefault="00F64E7F" w:rsidP="00F64E7F">
          <w:pPr>
            <w:pStyle w:val="0D205D094882428EA8FF184D25B2340C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6BE49E46D0C6455E8C296BA1802E6E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E42011-F64B-4162-87BD-6468726AA3A5}"/>
      </w:docPartPr>
      <w:docPartBody>
        <w:p w:rsidR="00F64E7F" w:rsidRDefault="00F64E7F" w:rsidP="00F64E7F">
          <w:pPr>
            <w:pStyle w:val="6BE49E46D0C6455E8C296BA1802E6E4A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777BFF5BE63F40709549E96E40C910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B21B56-703F-445B-A5BB-8F6CD2F422E8}"/>
      </w:docPartPr>
      <w:docPartBody>
        <w:p w:rsidR="00F64E7F" w:rsidRDefault="00F64E7F" w:rsidP="00F64E7F">
          <w:pPr>
            <w:pStyle w:val="777BFF5BE63F40709549E96E40C910F0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7A833CE4107E4CAEBBFEAA479B1C24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3CD3CE-0926-4C79-A851-581F11D9677C}"/>
      </w:docPartPr>
      <w:docPartBody>
        <w:p w:rsidR="00F64E7F" w:rsidRDefault="00F64E7F" w:rsidP="00F64E7F">
          <w:pPr>
            <w:pStyle w:val="7A833CE4107E4CAEBBFEAA479B1C246D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396F582D240B469FA091405B0E478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5D3FF0-BC57-4AF5-B582-4A168D14C6F5}"/>
      </w:docPartPr>
      <w:docPartBody>
        <w:p w:rsidR="00F64E7F" w:rsidRDefault="00F64E7F" w:rsidP="00F64E7F">
          <w:pPr>
            <w:pStyle w:val="396F582D240B469FA091405B0E478A03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CA5536F6B5C74329AD101F25A08E1C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909080-C64F-4DE8-BC8F-AF59FE62F69C}"/>
      </w:docPartPr>
      <w:docPartBody>
        <w:p w:rsidR="00F64E7F" w:rsidRDefault="00F64E7F" w:rsidP="00F64E7F">
          <w:pPr>
            <w:pStyle w:val="CA5536F6B5C74329AD101F25A08E1C07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9BC0199C57CA4CD48513893AE3141D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2ADF24-9A88-48FB-931F-EEC7CA78A58E}"/>
      </w:docPartPr>
      <w:docPartBody>
        <w:p w:rsidR="00F64E7F" w:rsidRDefault="00F64E7F" w:rsidP="00F64E7F">
          <w:pPr>
            <w:pStyle w:val="9BC0199C57CA4CD48513893AE3141D0D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CF3C09868D59414EBA9C51DAE2650A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0B67DF-0C52-443B-BF52-43912230B770}"/>
      </w:docPartPr>
      <w:docPartBody>
        <w:p w:rsidR="00F64E7F" w:rsidRDefault="00F64E7F" w:rsidP="00F64E7F">
          <w:pPr>
            <w:pStyle w:val="CF3C09868D59414EBA9C51DAE2650A8B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3A908724D71E4EC6A755C5EE1A5521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AC6094-4EC7-4351-89F7-2E1AEF5919FB}"/>
      </w:docPartPr>
      <w:docPartBody>
        <w:p w:rsidR="00F64E7F" w:rsidRDefault="00F64E7F" w:rsidP="00F64E7F">
          <w:pPr>
            <w:pStyle w:val="3A908724D71E4EC6A755C5EE1A55211A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75B6CBD9F5C64F04B9511FA91E4AC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C27967-2042-4A12-B69A-E28A79F746B2}"/>
      </w:docPartPr>
      <w:docPartBody>
        <w:p w:rsidR="00F64E7F" w:rsidRDefault="00F64E7F" w:rsidP="00F64E7F">
          <w:pPr>
            <w:pStyle w:val="75B6CBD9F5C64F04B9511FA91E4AC6DE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2234BCF2C5734FB985E9483723DF54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78C0D3-B138-4FE1-8475-01521649B42B}"/>
      </w:docPartPr>
      <w:docPartBody>
        <w:p w:rsidR="00F64E7F" w:rsidRDefault="00F64E7F" w:rsidP="00F64E7F">
          <w:pPr>
            <w:pStyle w:val="2234BCF2C5734FB985E9483723DF54BA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6EA25B0860C3463AAD996952B28E42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480C25-8F34-4BE5-AD4D-C4AE6067E627}"/>
      </w:docPartPr>
      <w:docPartBody>
        <w:p w:rsidR="00F64E7F" w:rsidRDefault="00F64E7F" w:rsidP="00F64E7F">
          <w:pPr>
            <w:pStyle w:val="6EA25B0860C3463AAD996952B28E42DD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A0FDD36A754540D28128D05446E362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D8C57-0743-4283-8697-CE31839E8AAF}"/>
      </w:docPartPr>
      <w:docPartBody>
        <w:p w:rsidR="00F64E7F" w:rsidRDefault="00F64E7F" w:rsidP="00F64E7F">
          <w:pPr>
            <w:pStyle w:val="A0FDD36A754540D28128D05446E36280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387D18B82A10439C8FDD000EF4E297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025E15-BCE8-452B-91FF-DDA358A6DBFA}"/>
      </w:docPartPr>
      <w:docPartBody>
        <w:p w:rsidR="00F64E7F" w:rsidRDefault="00F64E7F" w:rsidP="00F64E7F">
          <w:pPr>
            <w:pStyle w:val="387D18B82A10439C8FDD000EF4E297D9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A9D8C829DD854852B0554A784DB0E2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0B4A57-E8EE-4C23-AB03-BC69C9BB6B24}"/>
      </w:docPartPr>
      <w:docPartBody>
        <w:p w:rsidR="00F64E7F" w:rsidRDefault="00F64E7F" w:rsidP="00F64E7F">
          <w:pPr>
            <w:pStyle w:val="A9D8C829DD854852B0554A784DB0E240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40856B32FCA84DDFA95E4247AE6B8C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6505D4-40C6-4DE6-B262-F40A948CBB60}"/>
      </w:docPartPr>
      <w:docPartBody>
        <w:p w:rsidR="00F64E7F" w:rsidRDefault="00F64E7F" w:rsidP="00F64E7F">
          <w:pPr>
            <w:pStyle w:val="40856B32FCA84DDFA95E4247AE6B8CEF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906EC93CE7894D4EB03EB5B096B231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8AF9D3-7891-4C9A-AF8C-A44F1BC7E750}"/>
      </w:docPartPr>
      <w:docPartBody>
        <w:p w:rsidR="00F64E7F" w:rsidRDefault="00F64E7F" w:rsidP="00F64E7F">
          <w:pPr>
            <w:pStyle w:val="906EC93CE7894D4EB03EB5B096B23107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9F6F2D096D97499E9F95376AEDDA3C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C5E764-F011-48FE-9068-4F0102394FFD}"/>
      </w:docPartPr>
      <w:docPartBody>
        <w:p w:rsidR="00F64E7F" w:rsidRDefault="00F64E7F" w:rsidP="00F64E7F">
          <w:pPr>
            <w:pStyle w:val="9F6F2D096D97499E9F95376AEDDA3CEA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D4ABE6AEABE44ED2A46DDC9C8014A6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89631C-FF0B-47A8-B7B5-078146C62947}"/>
      </w:docPartPr>
      <w:docPartBody>
        <w:p w:rsidR="00F64E7F" w:rsidRDefault="00F64E7F" w:rsidP="00F64E7F">
          <w:pPr>
            <w:pStyle w:val="D4ABE6AEABE44ED2A46DDC9C8014A6BD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3813602ABAA8424BA91998D5DB55EF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698900-C997-448C-BA64-1F1CDF5E3D61}"/>
      </w:docPartPr>
      <w:docPartBody>
        <w:p w:rsidR="00F64E7F" w:rsidRDefault="00F64E7F" w:rsidP="00F64E7F">
          <w:pPr>
            <w:pStyle w:val="3813602ABAA8424BA91998D5DB55EFCE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4E7539FC2A1048ED8D230E2519DBB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9539F5-06AF-41E6-895F-8270C9DBB32A}"/>
      </w:docPartPr>
      <w:docPartBody>
        <w:p w:rsidR="00F64E7F" w:rsidRDefault="00F64E7F" w:rsidP="00F64E7F">
          <w:pPr>
            <w:pStyle w:val="4E7539FC2A1048ED8D230E2519DBB250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4D1AFC9A7B3340D5A5A3EF678E281F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8E8FC8-8C77-4473-94A0-4C6F5AAE6187}"/>
      </w:docPartPr>
      <w:docPartBody>
        <w:p w:rsidR="00F64E7F" w:rsidRDefault="00F64E7F" w:rsidP="00F64E7F">
          <w:pPr>
            <w:pStyle w:val="4D1AFC9A7B3340D5A5A3EF678E281FCD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  <w:docPart>
      <w:docPartPr>
        <w:name w:val="C6BC4049E3C84C45AD21FFA2808936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CD280B-9B5B-4063-8ED2-4F4E72F51FA3}"/>
      </w:docPartPr>
      <w:docPartBody>
        <w:p w:rsidR="00F64E7F" w:rsidRDefault="00F64E7F" w:rsidP="00F64E7F">
          <w:pPr>
            <w:pStyle w:val="C6BC4049E3C84C45AD21FFA2808936A1"/>
          </w:pPr>
          <w:r>
            <w:rPr>
              <w:rStyle w:val="Zstupntext"/>
              <w:sz w:val="16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E7F"/>
    <w:rsid w:val="002D4740"/>
    <w:rsid w:val="004141B7"/>
    <w:rsid w:val="004469FB"/>
    <w:rsid w:val="007C2D88"/>
    <w:rsid w:val="00F6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469FB"/>
    <w:rPr>
      <w:color w:val="808080"/>
    </w:rPr>
  </w:style>
  <w:style w:type="paragraph" w:customStyle="1" w:styleId="BCC5F4950C904739937AB6C7438A6FD5">
    <w:name w:val="BCC5F4950C904739937AB6C7438A6FD5"/>
    <w:rsid w:val="00F64E7F"/>
  </w:style>
  <w:style w:type="paragraph" w:customStyle="1" w:styleId="99B7233C17774323B6B27B7B20B0297E">
    <w:name w:val="99B7233C17774323B6B27B7B20B0297E"/>
    <w:rsid w:val="00F64E7F"/>
  </w:style>
  <w:style w:type="paragraph" w:customStyle="1" w:styleId="4FB48693D9AB42F1B58823A3D2A66FEE">
    <w:name w:val="4FB48693D9AB42F1B58823A3D2A66FEE"/>
    <w:rsid w:val="00F64E7F"/>
  </w:style>
  <w:style w:type="paragraph" w:customStyle="1" w:styleId="CF7DDDADBB804B9CBE5556EF4AD1027D">
    <w:name w:val="CF7DDDADBB804B9CBE5556EF4AD1027D"/>
    <w:rsid w:val="00F64E7F"/>
  </w:style>
  <w:style w:type="paragraph" w:customStyle="1" w:styleId="5FE1D1343D914873A47C347C41EC26D5">
    <w:name w:val="5FE1D1343D914873A47C347C41EC26D5"/>
    <w:rsid w:val="00F64E7F"/>
  </w:style>
  <w:style w:type="paragraph" w:customStyle="1" w:styleId="3403FCACF07841B8861B76F985073DDA">
    <w:name w:val="3403FCACF07841B8861B76F985073DDA"/>
    <w:rsid w:val="00F64E7F"/>
  </w:style>
  <w:style w:type="paragraph" w:customStyle="1" w:styleId="C9AD28AB781F45978F164E4AB38F583D">
    <w:name w:val="C9AD28AB781F45978F164E4AB38F583D"/>
    <w:rsid w:val="00F64E7F"/>
  </w:style>
  <w:style w:type="paragraph" w:customStyle="1" w:styleId="AD115674DCF142EF87C99D095D28F9BC">
    <w:name w:val="AD115674DCF142EF87C99D095D28F9BC"/>
    <w:rsid w:val="00F64E7F"/>
  </w:style>
  <w:style w:type="paragraph" w:customStyle="1" w:styleId="B2349F9D992A455CA2A881602D1EFB6F">
    <w:name w:val="B2349F9D992A455CA2A881602D1EFB6F"/>
    <w:rsid w:val="00F64E7F"/>
  </w:style>
  <w:style w:type="paragraph" w:customStyle="1" w:styleId="6C614B83D31846D2906676C7828DC487">
    <w:name w:val="6C614B83D31846D2906676C7828DC487"/>
    <w:rsid w:val="00F64E7F"/>
  </w:style>
  <w:style w:type="paragraph" w:customStyle="1" w:styleId="5DD9520AE27E4A5DB28173EC8CF96523">
    <w:name w:val="5DD9520AE27E4A5DB28173EC8CF96523"/>
    <w:rsid w:val="00F64E7F"/>
  </w:style>
  <w:style w:type="paragraph" w:customStyle="1" w:styleId="986C1E3F4A4A4181AC53F4E4E07F8AEB">
    <w:name w:val="986C1E3F4A4A4181AC53F4E4E07F8AEB"/>
    <w:rsid w:val="00F64E7F"/>
  </w:style>
  <w:style w:type="paragraph" w:customStyle="1" w:styleId="7008C585BA814362822C0CC4C0698033">
    <w:name w:val="7008C585BA814362822C0CC4C0698033"/>
    <w:rsid w:val="00F64E7F"/>
  </w:style>
  <w:style w:type="paragraph" w:customStyle="1" w:styleId="4F6189E648AE48D2A9B073B04D36D65F">
    <w:name w:val="4F6189E648AE48D2A9B073B04D36D65F"/>
    <w:rsid w:val="00F64E7F"/>
  </w:style>
  <w:style w:type="paragraph" w:customStyle="1" w:styleId="4B8EEA84EC674C76A116F89A466DBFA9">
    <w:name w:val="4B8EEA84EC674C76A116F89A466DBFA9"/>
    <w:rsid w:val="00F64E7F"/>
  </w:style>
  <w:style w:type="paragraph" w:customStyle="1" w:styleId="7F43B6DF299842DEA9282A408B43D747">
    <w:name w:val="7F43B6DF299842DEA9282A408B43D747"/>
    <w:rsid w:val="00F64E7F"/>
  </w:style>
  <w:style w:type="paragraph" w:customStyle="1" w:styleId="E8CA84BB6E334FF9A4A799413768A579">
    <w:name w:val="E8CA84BB6E334FF9A4A799413768A579"/>
    <w:rsid w:val="00F64E7F"/>
  </w:style>
  <w:style w:type="paragraph" w:customStyle="1" w:styleId="0FAA6ED49AD545A5971EC06CE7E71E64">
    <w:name w:val="0FAA6ED49AD545A5971EC06CE7E71E64"/>
    <w:rsid w:val="00F64E7F"/>
  </w:style>
  <w:style w:type="paragraph" w:customStyle="1" w:styleId="D1D5AE0F7B564D00BF55D80F6E3FC13A">
    <w:name w:val="D1D5AE0F7B564D00BF55D80F6E3FC13A"/>
    <w:rsid w:val="00F64E7F"/>
  </w:style>
  <w:style w:type="paragraph" w:customStyle="1" w:styleId="95805E3687994DEE886478235EE121A5">
    <w:name w:val="95805E3687994DEE886478235EE121A5"/>
    <w:rsid w:val="00F64E7F"/>
  </w:style>
  <w:style w:type="paragraph" w:customStyle="1" w:styleId="34729C9425D241D19285B3B76F881232">
    <w:name w:val="34729C9425D241D19285B3B76F881232"/>
    <w:rsid w:val="00F64E7F"/>
  </w:style>
  <w:style w:type="paragraph" w:customStyle="1" w:styleId="B38A20FE5F0F44448498C5F0BCB2F366">
    <w:name w:val="B38A20FE5F0F44448498C5F0BCB2F366"/>
    <w:rsid w:val="00F64E7F"/>
  </w:style>
  <w:style w:type="paragraph" w:customStyle="1" w:styleId="017F8F11291743E7919D1D2BBD35E7E1">
    <w:name w:val="017F8F11291743E7919D1D2BBD35E7E1"/>
    <w:rsid w:val="00F64E7F"/>
  </w:style>
  <w:style w:type="paragraph" w:customStyle="1" w:styleId="B33653ED29294CB1AFD53BF2A559D1C6">
    <w:name w:val="B33653ED29294CB1AFD53BF2A559D1C6"/>
    <w:rsid w:val="00F64E7F"/>
  </w:style>
  <w:style w:type="paragraph" w:customStyle="1" w:styleId="BCC215651F97430DB6897CB01142B9EA">
    <w:name w:val="BCC215651F97430DB6897CB01142B9EA"/>
    <w:rsid w:val="00F64E7F"/>
  </w:style>
  <w:style w:type="paragraph" w:customStyle="1" w:styleId="96CD630682D349E0ADA8D823AB31EF4D">
    <w:name w:val="96CD630682D349E0ADA8D823AB31EF4D"/>
    <w:rsid w:val="00F64E7F"/>
  </w:style>
  <w:style w:type="paragraph" w:customStyle="1" w:styleId="B41C314B78DF489B8BC7FC66D76F4EB1">
    <w:name w:val="B41C314B78DF489B8BC7FC66D76F4EB1"/>
    <w:rsid w:val="00F64E7F"/>
  </w:style>
  <w:style w:type="paragraph" w:customStyle="1" w:styleId="A1DB0156836343C28814C57C3A335DD9">
    <w:name w:val="A1DB0156836343C28814C57C3A335DD9"/>
    <w:rsid w:val="00F64E7F"/>
  </w:style>
  <w:style w:type="paragraph" w:customStyle="1" w:styleId="0C342CFE8CFE420CB4EEB7A7B57D32BC">
    <w:name w:val="0C342CFE8CFE420CB4EEB7A7B57D32BC"/>
    <w:rsid w:val="00F64E7F"/>
  </w:style>
  <w:style w:type="paragraph" w:customStyle="1" w:styleId="EB27C79D7D034168B8E5CD9D8030221E">
    <w:name w:val="EB27C79D7D034168B8E5CD9D8030221E"/>
    <w:rsid w:val="00F64E7F"/>
  </w:style>
  <w:style w:type="paragraph" w:customStyle="1" w:styleId="1099EBBE3F104D48B5839CB26278F657">
    <w:name w:val="1099EBBE3F104D48B5839CB26278F657"/>
    <w:rsid w:val="00F64E7F"/>
  </w:style>
  <w:style w:type="paragraph" w:customStyle="1" w:styleId="83BCE6C7A7294E899B99452167FF0352">
    <w:name w:val="83BCE6C7A7294E899B99452167FF0352"/>
    <w:rsid w:val="00F64E7F"/>
  </w:style>
  <w:style w:type="paragraph" w:customStyle="1" w:styleId="412F93AD10C44D549B74416422181820">
    <w:name w:val="412F93AD10C44D549B74416422181820"/>
    <w:rsid w:val="00F64E7F"/>
  </w:style>
  <w:style w:type="paragraph" w:customStyle="1" w:styleId="2D5DA12D91554D3C80A95A51AEE781F3">
    <w:name w:val="2D5DA12D91554D3C80A95A51AEE781F3"/>
    <w:rsid w:val="00F64E7F"/>
  </w:style>
  <w:style w:type="paragraph" w:customStyle="1" w:styleId="7A4BEBC7344D48B6BF3BCA6342947EE4">
    <w:name w:val="7A4BEBC7344D48B6BF3BCA6342947EE4"/>
    <w:rsid w:val="00F64E7F"/>
  </w:style>
  <w:style w:type="paragraph" w:customStyle="1" w:styleId="607355C066D04C518C2FE39A775CDFDC">
    <w:name w:val="607355C066D04C518C2FE39A775CDFDC"/>
    <w:rsid w:val="00F64E7F"/>
  </w:style>
  <w:style w:type="paragraph" w:customStyle="1" w:styleId="9BB0EBACAD50442F9655CAF4B9C69D54">
    <w:name w:val="9BB0EBACAD50442F9655CAF4B9C69D54"/>
    <w:rsid w:val="00F64E7F"/>
  </w:style>
  <w:style w:type="paragraph" w:customStyle="1" w:styleId="47F9675E1253447AB77C0271A9705807">
    <w:name w:val="47F9675E1253447AB77C0271A9705807"/>
    <w:rsid w:val="00F64E7F"/>
  </w:style>
  <w:style w:type="paragraph" w:customStyle="1" w:styleId="477135B2E63E46A8BE2B37A0A2581981">
    <w:name w:val="477135B2E63E46A8BE2B37A0A2581981"/>
    <w:rsid w:val="00F64E7F"/>
  </w:style>
  <w:style w:type="paragraph" w:customStyle="1" w:styleId="731E3296C89849E99DE3473A278F1249">
    <w:name w:val="731E3296C89849E99DE3473A278F1249"/>
    <w:rsid w:val="00F64E7F"/>
  </w:style>
  <w:style w:type="paragraph" w:customStyle="1" w:styleId="6C4DD9C5B5414A74BF996413A677EF21">
    <w:name w:val="6C4DD9C5B5414A74BF996413A677EF21"/>
    <w:rsid w:val="00F64E7F"/>
  </w:style>
  <w:style w:type="paragraph" w:customStyle="1" w:styleId="3BD38F7364924ED19F0573575CC49722">
    <w:name w:val="3BD38F7364924ED19F0573575CC49722"/>
    <w:rsid w:val="00F64E7F"/>
  </w:style>
  <w:style w:type="paragraph" w:customStyle="1" w:styleId="EDD71E896AC74EA38A50FC880CD91FBA">
    <w:name w:val="EDD71E896AC74EA38A50FC880CD91FBA"/>
    <w:rsid w:val="00F64E7F"/>
  </w:style>
  <w:style w:type="paragraph" w:customStyle="1" w:styleId="47946085894C402292B7BC73FC122FB1">
    <w:name w:val="47946085894C402292B7BC73FC122FB1"/>
    <w:rsid w:val="00F64E7F"/>
  </w:style>
  <w:style w:type="paragraph" w:customStyle="1" w:styleId="0B304896C04C4B0AA133F6F85837E6D6">
    <w:name w:val="0B304896C04C4B0AA133F6F85837E6D6"/>
    <w:rsid w:val="00F64E7F"/>
  </w:style>
  <w:style w:type="paragraph" w:customStyle="1" w:styleId="0D205D094882428EA8FF184D25B2340C">
    <w:name w:val="0D205D094882428EA8FF184D25B2340C"/>
    <w:rsid w:val="00F64E7F"/>
  </w:style>
  <w:style w:type="paragraph" w:customStyle="1" w:styleId="6BE49E46D0C6455E8C296BA1802E6E4A">
    <w:name w:val="6BE49E46D0C6455E8C296BA1802E6E4A"/>
    <w:rsid w:val="00F64E7F"/>
  </w:style>
  <w:style w:type="paragraph" w:customStyle="1" w:styleId="777BFF5BE63F40709549E96E40C910F0">
    <w:name w:val="777BFF5BE63F40709549E96E40C910F0"/>
    <w:rsid w:val="00F64E7F"/>
  </w:style>
  <w:style w:type="paragraph" w:customStyle="1" w:styleId="7A833CE4107E4CAEBBFEAA479B1C246D">
    <w:name w:val="7A833CE4107E4CAEBBFEAA479B1C246D"/>
    <w:rsid w:val="00F64E7F"/>
  </w:style>
  <w:style w:type="paragraph" w:customStyle="1" w:styleId="396F582D240B469FA091405B0E478A03">
    <w:name w:val="396F582D240B469FA091405B0E478A03"/>
    <w:rsid w:val="00F64E7F"/>
  </w:style>
  <w:style w:type="paragraph" w:customStyle="1" w:styleId="CA5536F6B5C74329AD101F25A08E1C07">
    <w:name w:val="CA5536F6B5C74329AD101F25A08E1C07"/>
    <w:rsid w:val="00F64E7F"/>
  </w:style>
  <w:style w:type="paragraph" w:customStyle="1" w:styleId="9BC0199C57CA4CD48513893AE3141D0D">
    <w:name w:val="9BC0199C57CA4CD48513893AE3141D0D"/>
    <w:rsid w:val="00F64E7F"/>
  </w:style>
  <w:style w:type="paragraph" w:customStyle="1" w:styleId="CF3C09868D59414EBA9C51DAE2650A8B">
    <w:name w:val="CF3C09868D59414EBA9C51DAE2650A8B"/>
    <w:rsid w:val="00F64E7F"/>
  </w:style>
  <w:style w:type="paragraph" w:customStyle="1" w:styleId="3A908724D71E4EC6A755C5EE1A55211A">
    <w:name w:val="3A908724D71E4EC6A755C5EE1A55211A"/>
    <w:rsid w:val="00F64E7F"/>
  </w:style>
  <w:style w:type="paragraph" w:customStyle="1" w:styleId="75B6CBD9F5C64F04B9511FA91E4AC6DE">
    <w:name w:val="75B6CBD9F5C64F04B9511FA91E4AC6DE"/>
    <w:rsid w:val="00F64E7F"/>
  </w:style>
  <w:style w:type="paragraph" w:customStyle="1" w:styleId="2234BCF2C5734FB985E9483723DF54BA">
    <w:name w:val="2234BCF2C5734FB985E9483723DF54BA"/>
    <w:rsid w:val="00F64E7F"/>
  </w:style>
  <w:style w:type="paragraph" w:customStyle="1" w:styleId="6EA25B0860C3463AAD996952B28E42DD">
    <w:name w:val="6EA25B0860C3463AAD996952B28E42DD"/>
    <w:rsid w:val="00F64E7F"/>
  </w:style>
  <w:style w:type="paragraph" w:customStyle="1" w:styleId="A0FDD36A754540D28128D05446E36280">
    <w:name w:val="A0FDD36A754540D28128D05446E36280"/>
    <w:rsid w:val="00F64E7F"/>
  </w:style>
  <w:style w:type="paragraph" w:customStyle="1" w:styleId="387D18B82A10439C8FDD000EF4E297D9">
    <w:name w:val="387D18B82A10439C8FDD000EF4E297D9"/>
    <w:rsid w:val="00F64E7F"/>
  </w:style>
  <w:style w:type="paragraph" w:customStyle="1" w:styleId="A9D8C829DD854852B0554A784DB0E240">
    <w:name w:val="A9D8C829DD854852B0554A784DB0E240"/>
    <w:rsid w:val="00F64E7F"/>
  </w:style>
  <w:style w:type="paragraph" w:customStyle="1" w:styleId="40856B32FCA84DDFA95E4247AE6B8CEF">
    <w:name w:val="40856B32FCA84DDFA95E4247AE6B8CEF"/>
    <w:rsid w:val="00F64E7F"/>
  </w:style>
  <w:style w:type="paragraph" w:customStyle="1" w:styleId="906EC93CE7894D4EB03EB5B096B23107">
    <w:name w:val="906EC93CE7894D4EB03EB5B096B23107"/>
    <w:rsid w:val="00F64E7F"/>
  </w:style>
  <w:style w:type="paragraph" w:customStyle="1" w:styleId="9F6F2D096D97499E9F95376AEDDA3CEA">
    <w:name w:val="9F6F2D096D97499E9F95376AEDDA3CEA"/>
    <w:rsid w:val="00F64E7F"/>
  </w:style>
  <w:style w:type="paragraph" w:customStyle="1" w:styleId="D4ABE6AEABE44ED2A46DDC9C8014A6BD">
    <w:name w:val="D4ABE6AEABE44ED2A46DDC9C8014A6BD"/>
    <w:rsid w:val="00F64E7F"/>
  </w:style>
  <w:style w:type="paragraph" w:customStyle="1" w:styleId="3813602ABAA8424BA91998D5DB55EFCE">
    <w:name w:val="3813602ABAA8424BA91998D5DB55EFCE"/>
    <w:rsid w:val="00F64E7F"/>
  </w:style>
  <w:style w:type="paragraph" w:customStyle="1" w:styleId="4E7539FC2A1048ED8D230E2519DBB250">
    <w:name w:val="4E7539FC2A1048ED8D230E2519DBB250"/>
    <w:rsid w:val="00F64E7F"/>
  </w:style>
  <w:style w:type="paragraph" w:customStyle="1" w:styleId="4D1AFC9A7B3340D5A5A3EF678E281FCD">
    <w:name w:val="4D1AFC9A7B3340D5A5A3EF678E281FCD"/>
    <w:rsid w:val="00F64E7F"/>
  </w:style>
  <w:style w:type="paragraph" w:customStyle="1" w:styleId="C6BC4049E3C84C45AD21FFA2808936A1">
    <w:name w:val="C6BC4049E3C84C45AD21FFA2808936A1"/>
    <w:rsid w:val="00F64E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03658-8BC7-46ED-BE4E-5AAF9D6DE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1549</Words>
  <Characters>9142</Characters>
  <Application>Microsoft Office Word</Application>
  <DocSecurity>0</DocSecurity>
  <Lines>76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Amt der NÖ Landesregierung</Company>
  <LinksUpToDate>false</LinksUpToDate>
  <CharactersWithSpaces>10670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 Christoph (LAD4)</dc:creator>
  <cp:keywords/>
  <dc:description/>
  <cp:lastModifiedBy>Nosková Klára</cp:lastModifiedBy>
  <cp:revision>8</cp:revision>
  <dcterms:created xsi:type="dcterms:W3CDTF">2025-07-01T10:26:00Z</dcterms:created>
  <dcterms:modified xsi:type="dcterms:W3CDTF">2025-07-01T11:26:00Z</dcterms:modified>
</cp:coreProperties>
</file>